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69" w:rsidRDefault="00921669" w:rsidP="003C59D4">
      <w:pPr>
        <w:pStyle w:val="Ttulo1"/>
        <w:ind w:right="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JUNTA DE GOBIERNO 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Arial" w:hAnsi="Arial" w:cs="Arial"/>
            <w:sz w:val="24"/>
          </w:rPr>
          <w:t>LA CIUDAD DE</w:t>
        </w:r>
      </w:smartTag>
      <w:r>
        <w:rPr>
          <w:rFonts w:ascii="Arial" w:hAnsi="Arial" w:cs="Arial"/>
          <w:sz w:val="24"/>
        </w:rPr>
        <w:t xml:space="preserve"> MADRID</w:t>
      </w:r>
    </w:p>
    <w:p w:rsidR="00921669" w:rsidRDefault="00921669" w:rsidP="003C59D4">
      <w:pPr>
        <w:pStyle w:val="Nornal"/>
        <w:ind w:right="45"/>
        <w:rPr>
          <w:rFonts w:ascii="Arial" w:hAnsi="Arial" w:cs="Arial"/>
        </w:rPr>
      </w:pPr>
    </w:p>
    <w:p w:rsidR="00921669" w:rsidRDefault="00921669" w:rsidP="003C59D4">
      <w:pPr>
        <w:pStyle w:val="Nornal"/>
        <w:ind w:right="45"/>
        <w:rPr>
          <w:rFonts w:ascii="Arial" w:hAnsi="Arial" w:cs="Arial"/>
        </w:rPr>
      </w:pPr>
    </w:p>
    <w:p w:rsidR="00777FD3" w:rsidRDefault="00921669" w:rsidP="003C59D4">
      <w:pPr>
        <w:pStyle w:val="Ttulo1"/>
        <w:ind w:right="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Orden del Día para la sesión ordinaria convocada para el </w:t>
      </w:r>
    </w:p>
    <w:p w:rsidR="00921669" w:rsidRDefault="00777FD3" w:rsidP="003C59D4">
      <w:pPr>
        <w:pStyle w:val="Ttulo1"/>
        <w:ind w:right="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 de septiembre de</w:t>
      </w:r>
      <w:r w:rsidR="00CC088A">
        <w:rPr>
          <w:rFonts w:ascii="Arial" w:hAnsi="Arial" w:cs="Arial"/>
          <w:sz w:val="24"/>
        </w:rPr>
        <w:t xml:space="preserve"> </w:t>
      </w:r>
      <w:r w:rsidR="00921669">
        <w:rPr>
          <w:rFonts w:ascii="Arial" w:hAnsi="Arial" w:cs="Arial"/>
          <w:sz w:val="24"/>
        </w:rPr>
        <w:t>201</w:t>
      </w:r>
      <w:r w:rsidR="00CC088A">
        <w:rPr>
          <w:rFonts w:ascii="Arial" w:hAnsi="Arial" w:cs="Arial"/>
          <w:sz w:val="24"/>
        </w:rPr>
        <w:t>6</w:t>
      </w:r>
      <w:r w:rsidR="00921669">
        <w:rPr>
          <w:rFonts w:ascii="Arial" w:hAnsi="Arial" w:cs="Arial"/>
          <w:sz w:val="24"/>
        </w:rPr>
        <w:t xml:space="preserve">, a las </w:t>
      </w:r>
      <w:r w:rsidR="00CF2F84">
        <w:rPr>
          <w:rFonts w:ascii="Arial" w:hAnsi="Arial" w:cs="Arial"/>
          <w:sz w:val="24"/>
        </w:rPr>
        <w:t>9</w:t>
      </w:r>
      <w:r w:rsidR="00921669">
        <w:rPr>
          <w:rFonts w:ascii="Arial" w:hAnsi="Arial" w:cs="Arial"/>
          <w:sz w:val="24"/>
        </w:rPr>
        <w:t>:00 horas.</w:t>
      </w:r>
    </w:p>
    <w:p w:rsidR="00921669" w:rsidRDefault="00921669" w:rsidP="003C59D4">
      <w:pPr>
        <w:pStyle w:val="Nornal"/>
        <w:ind w:right="45"/>
        <w:rPr>
          <w:rFonts w:ascii="Arial" w:hAnsi="Arial" w:cs="Arial"/>
        </w:rPr>
      </w:pPr>
    </w:p>
    <w:p w:rsidR="00DD2444" w:rsidRDefault="00DD2444" w:rsidP="00DD2444">
      <w:pPr>
        <w:pStyle w:val="Nornal"/>
        <w:ind w:right="45"/>
        <w:rPr>
          <w:rFonts w:ascii="Arial" w:hAnsi="Arial" w:cs="Arial"/>
        </w:rPr>
      </w:pPr>
    </w:p>
    <w:p w:rsidR="00DD2444" w:rsidRDefault="00DD2444" w:rsidP="00DD2444">
      <w:pPr>
        <w:pStyle w:val="Nornal"/>
        <w:ind w:right="45"/>
        <w:rPr>
          <w:rFonts w:ascii="Arial" w:hAnsi="Arial" w:cs="Arial"/>
        </w:rPr>
      </w:pPr>
      <w:r w:rsidRPr="00782369">
        <w:rPr>
          <w:rFonts w:ascii="Arial" w:hAnsi="Arial" w:cs="Arial"/>
          <w:b/>
          <w:sz w:val="28"/>
          <w:szCs w:val="28"/>
        </w:rPr>
        <w:t>1.-</w:t>
      </w:r>
      <w:r>
        <w:rPr>
          <w:rFonts w:ascii="Arial" w:hAnsi="Arial" w:cs="Arial"/>
        </w:rPr>
        <w:t xml:space="preserve"> </w:t>
      </w:r>
      <w:r w:rsidRPr="00782369">
        <w:rPr>
          <w:rFonts w:ascii="Arial" w:hAnsi="Arial" w:cs="Arial"/>
          <w:b/>
          <w:sz w:val="28"/>
          <w:szCs w:val="28"/>
        </w:rPr>
        <w:t>ASUNTOS QUE SE ELEVAN PARA SU APROBACIÓN</w:t>
      </w:r>
    </w:p>
    <w:p w:rsidR="00DD2444" w:rsidRDefault="00DD2444" w:rsidP="003C59D4">
      <w:pPr>
        <w:pStyle w:val="Nornal"/>
        <w:ind w:right="45"/>
        <w:rPr>
          <w:rFonts w:ascii="Arial" w:hAnsi="Arial" w:cs="Arial"/>
        </w:rPr>
      </w:pPr>
    </w:p>
    <w:p w:rsidR="00DD2444" w:rsidRDefault="00DD2444" w:rsidP="003C59D4">
      <w:pPr>
        <w:pStyle w:val="Nornal"/>
        <w:ind w:right="45"/>
        <w:rPr>
          <w:rFonts w:ascii="Arial" w:hAnsi="Arial" w:cs="Arial"/>
        </w:rPr>
      </w:pPr>
    </w:p>
    <w:p w:rsidR="00A66DE7" w:rsidRDefault="00A66DE7" w:rsidP="003C59D4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>Área DE GOBIERNO DE</w:t>
      </w:r>
      <w:r w:rsidR="00DF7A20">
        <w:rPr>
          <w:rFonts w:ascii="Arial" w:hAnsi="Arial" w:cs="Arial"/>
        </w:rPr>
        <w:t xml:space="preserve"> </w:t>
      </w:r>
      <w:r w:rsidR="00085816">
        <w:rPr>
          <w:rFonts w:ascii="Arial" w:hAnsi="Arial" w:cs="Arial"/>
        </w:rPr>
        <w:t>EQUIDAD, DERECHOS SOCIALES Y EMPLEO</w:t>
      </w:r>
      <w:r>
        <w:rPr>
          <w:rFonts w:ascii="Arial" w:hAnsi="Arial" w:cs="Arial"/>
        </w:rPr>
        <w:t xml:space="preserve"> </w:t>
      </w:r>
    </w:p>
    <w:p w:rsidR="00DF7A20" w:rsidRDefault="00DF7A20" w:rsidP="00DF7A20">
      <w:pPr>
        <w:pStyle w:val="Nornal"/>
        <w:tabs>
          <w:tab w:val="clear" w:pos="851"/>
        </w:tabs>
        <w:ind w:right="45"/>
        <w:rPr>
          <w:rFonts w:ascii="Arial" w:hAnsi="Arial" w:cs="Arial"/>
        </w:rPr>
      </w:pPr>
    </w:p>
    <w:p w:rsidR="0010174B" w:rsidRDefault="0010174B" w:rsidP="0010174B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Arial" w:hAnsi="Arial" w:cs="Arial"/>
          <w:b/>
        </w:rPr>
      </w:pPr>
      <w:r w:rsidRPr="005315EC">
        <w:rPr>
          <w:rFonts w:ascii="Arial" w:hAnsi="Arial" w:cs="Arial"/>
        </w:rPr>
        <w:t>Acuerdo</w:t>
      </w:r>
      <w:r>
        <w:rPr>
          <w:rFonts w:ascii="Arial" w:hAnsi="Arial" w:cs="Arial"/>
        </w:rPr>
        <w:t xml:space="preserve"> por el que se autoriza el contrato de servicios para la prestación de servicios funerarios gratuitos de carácter social en la ciudad de Madrid, y el gasto plurianual de 763.033,58 euros, como presupuesto del mismo. </w:t>
      </w:r>
    </w:p>
    <w:p w:rsidR="00A2413A" w:rsidRDefault="00A2413A" w:rsidP="003C59D4">
      <w:pPr>
        <w:pStyle w:val="Nornal"/>
        <w:ind w:right="45"/>
        <w:rPr>
          <w:rFonts w:ascii="Arial" w:hAnsi="Arial" w:cs="Arial"/>
        </w:rPr>
      </w:pPr>
    </w:p>
    <w:p w:rsidR="00E16842" w:rsidRDefault="00E16842" w:rsidP="003C59D4">
      <w:pPr>
        <w:pStyle w:val="Nornal"/>
        <w:ind w:right="45"/>
        <w:rPr>
          <w:rFonts w:ascii="Arial" w:hAnsi="Arial" w:cs="Arial"/>
        </w:rPr>
      </w:pPr>
    </w:p>
    <w:p w:rsidR="00B745EC" w:rsidRDefault="00DF7A20" w:rsidP="00DF7A20">
      <w:pPr>
        <w:pStyle w:val="RamaOD"/>
        <w:ind w:right="45"/>
        <w:rPr>
          <w:rFonts w:ascii="Arial" w:hAnsi="Arial" w:cs="Arial"/>
        </w:rPr>
      </w:pPr>
      <w:r w:rsidRPr="00C33F8E">
        <w:rPr>
          <w:rFonts w:ascii="Arial" w:hAnsi="Arial" w:cs="Arial"/>
        </w:rPr>
        <w:t xml:space="preserve">Área de Gobierno de </w:t>
      </w:r>
      <w:r w:rsidR="00085816">
        <w:rPr>
          <w:rFonts w:ascii="Arial" w:hAnsi="Arial" w:cs="Arial"/>
        </w:rPr>
        <w:t xml:space="preserve">COORDINACIÓN </w:t>
      </w:r>
    </w:p>
    <w:p w:rsidR="00DF7A20" w:rsidRPr="00C33F8E" w:rsidRDefault="00085816" w:rsidP="00DF7A20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>TERRITORIAL</w:t>
      </w:r>
      <w:r w:rsidR="00B74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ASOCIACIONES</w:t>
      </w:r>
    </w:p>
    <w:p w:rsidR="00C069F6" w:rsidRDefault="00C069F6" w:rsidP="003C59D4">
      <w:pPr>
        <w:pStyle w:val="Nornal"/>
        <w:ind w:right="45"/>
        <w:rPr>
          <w:rFonts w:ascii="Arial" w:hAnsi="Arial" w:cs="Arial"/>
        </w:rPr>
      </w:pPr>
    </w:p>
    <w:p w:rsidR="0010174B" w:rsidRDefault="0010174B" w:rsidP="0010174B">
      <w:pPr>
        <w:pStyle w:val="Textoindependiente"/>
        <w:rPr>
          <w:rFonts w:ascii="Arial" w:hAnsi="Arial" w:cs="Arial"/>
          <w:b w:val="0"/>
          <w:i/>
          <w:u w:val="none"/>
        </w:rPr>
      </w:pPr>
      <w:r>
        <w:rPr>
          <w:rFonts w:ascii="Arial" w:hAnsi="Arial" w:cs="Arial"/>
          <w:b w:val="0"/>
          <w:i/>
          <w:u w:val="none"/>
        </w:rPr>
        <w:t>A PROPUESTA DE LOS CONCEJALES PRESIDENTES DE LOS DISTRITOS</w:t>
      </w:r>
    </w:p>
    <w:p w:rsidR="0010174B" w:rsidRDefault="0010174B" w:rsidP="0010174B">
      <w:pPr>
        <w:pStyle w:val="Nornal"/>
        <w:ind w:right="45"/>
        <w:rPr>
          <w:rFonts w:ascii="Arial" w:hAnsi="Arial" w:cs="Arial"/>
        </w:rPr>
      </w:pPr>
    </w:p>
    <w:p w:rsidR="0010174B" w:rsidRDefault="0010174B" w:rsidP="0010174B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Acuerdo por el que se aprueba la convalidación del gasto de 11.400,00 euros, a favor de la empresa que figura en el expediente. Distrito de Centro. </w:t>
      </w:r>
    </w:p>
    <w:p w:rsidR="007A2926" w:rsidRDefault="007A2926" w:rsidP="007A2926">
      <w:pPr>
        <w:pStyle w:val="Nornal"/>
        <w:ind w:right="45"/>
        <w:rPr>
          <w:rFonts w:ascii="Arial" w:hAnsi="Arial" w:cs="Arial"/>
        </w:rPr>
      </w:pPr>
    </w:p>
    <w:p w:rsidR="007A2926" w:rsidRDefault="007A2926" w:rsidP="0028759F">
      <w:pPr>
        <w:pStyle w:val="RamaOD"/>
        <w:numPr>
          <w:ilvl w:val="0"/>
          <w:numId w:val="1"/>
        </w:numPr>
        <w:tabs>
          <w:tab w:val="clear" w:pos="454"/>
          <w:tab w:val="num" w:pos="567"/>
        </w:tabs>
        <w:ind w:right="45"/>
        <w:jc w:val="both"/>
        <w:rPr>
          <w:rFonts w:ascii="Arial" w:hAnsi="Arial" w:cs="Arial"/>
          <w:b w:val="0"/>
          <w:caps w:val="0"/>
          <w:u w:val="none"/>
        </w:rPr>
      </w:pPr>
      <w:r>
        <w:rPr>
          <w:rFonts w:ascii="Arial" w:hAnsi="Arial" w:cs="Arial"/>
          <w:b w:val="0"/>
          <w:caps w:val="0"/>
          <w:u w:val="none"/>
        </w:rPr>
        <w:t xml:space="preserve">Acuerdo por el que se autoriza el contrato de </w:t>
      </w:r>
      <w:r>
        <w:rPr>
          <w:rFonts w:ascii="Arial" w:hAnsi="Arial" w:cs="Arial"/>
          <w:b w:val="0"/>
          <w:caps w:val="0"/>
          <w:noProof/>
          <w:u w:val="none"/>
        </w:rPr>
        <w:t>servicios denominado servicio auxiliar de información, atención al público y control de entradas de los edificios públicos adscritos al Distrito, mediante tramitación anticipada del expediente,</w:t>
      </w:r>
      <w:r>
        <w:rPr>
          <w:rFonts w:ascii="Arial" w:hAnsi="Arial" w:cs="Arial"/>
          <w:b w:val="0"/>
          <w:caps w:val="0"/>
          <w:u w:val="none"/>
        </w:rPr>
        <w:t xml:space="preserve"> y el gasto plurianual de </w:t>
      </w:r>
      <w:r>
        <w:rPr>
          <w:rFonts w:ascii="Arial" w:hAnsi="Arial" w:cs="Arial"/>
          <w:b w:val="0"/>
          <w:caps w:val="0"/>
          <w:noProof/>
          <w:u w:val="none"/>
        </w:rPr>
        <w:t>1.057.678,96 euros</w:t>
      </w:r>
      <w:r>
        <w:rPr>
          <w:rFonts w:ascii="Arial" w:hAnsi="Arial" w:cs="Arial"/>
          <w:b w:val="0"/>
          <w:caps w:val="0"/>
          <w:u w:val="none"/>
        </w:rPr>
        <w:t xml:space="preserve">, como presupuesto del mismo. Distrito de Chamberí. </w:t>
      </w:r>
    </w:p>
    <w:p w:rsidR="0010174B" w:rsidRDefault="0010174B" w:rsidP="003C59D4">
      <w:pPr>
        <w:pStyle w:val="Nornal"/>
        <w:ind w:right="45"/>
        <w:rPr>
          <w:rFonts w:ascii="Arial" w:hAnsi="Arial" w:cs="Arial"/>
        </w:rPr>
      </w:pPr>
    </w:p>
    <w:p w:rsidR="006B6C7B" w:rsidRPr="00C33F8E" w:rsidRDefault="006B6C7B" w:rsidP="003C59D4">
      <w:pPr>
        <w:pStyle w:val="Nornal"/>
        <w:ind w:right="45"/>
        <w:rPr>
          <w:rFonts w:ascii="Arial" w:hAnsi="Arial" w:cs="Arial"/>
        </w:rPr>
      </w:pPr>
    </w:p>
    <w:p w:rsidR="00C33F8E" w:rsidRPr="00C33F8E" w:rsidRDefault="00C33F8E" w:rsidP="003C59D4">
      <w:pPr>
        <w:pStyle w:val="RamaOD"/>
        <w:ind w:right="45"/>
        <w:rPr>
          <w:rFonts w:ascii="Arial" w:hAnsi="Arial" w:cs="Arial"/>
        </w:rPr>
      </w:pPr>
      <w:r w:rsidRPr="00C33F8E">
        <w:rPr>
          <w:rFonts w:ascii="Arial" w:hAnsi="Arial" w:cs="Arial"/>
        </w:rPr>
        <w:t xml:space="preserve">Área de Gobierno de </w:t>
      </w:r>
      <w:r w:rsidR="00085816">
        <w:rPr>
          <w:rFonts w:ascii="Arial" w:hAnsi="Arial" w:cs="Arial"/>
        </w:rPr>
        <w:t>ECONOMÍA Y HACIENDA</w:t>
      </w:r>
    </w:p>
    <w:p w:rsidR="0010174B" w:rsidRDefault="0010174B" w:rsidP="0010174B">
      <w:pPr>
        <w:pStyle w:val="Nornal"/>
        <w:ind w:right="45"/>
        <w:rPr>
          <w:rFonts w:ascii="Arial" w:hAnsi="Arial" w:cs="Arial"/>
        </w:rPr>
      </w:pPr>
    </w:p>
    <w:p w:rsidR="0010174B" w:rsidRDefault="0010174B" w:rsidP="0010174B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Acuerdo por el que se autoriza la transferencia de crédito a la sección 110 “Créditos Globales y Fondo de Contingencia” del Presupuesto General del Ayuntamiento de Madrid para 2016. </w:t>
      </w:r>
    </w:p>
    <w:p w:rsidR="0010174B" w:rsidRDefault="0010174B" w:rsidP="0010174B">
      <w:pPr>
        <w:pStyle w:val="Nornal"/>
        <w:ind w:right="45"/>
        <w:rPr>
          <w:rFonts w:ascii="Arial" w:hAnsi="Arial" w:cs="Arial"/>
        </w:rPr>
      </w:pPr>
    </w:p>
    <w:p w:rsidR="0010174B" w:rsidRDefault="0010174B" w:rsidP="0010174B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Acuerdo por el que se autoriza el contrato de seguro por riesgos de responsabilidad civil y patrimonial, seguro de transporte terrestre de la custodia de plata y seguro de daños en los bienes del Ayuntamiento de Madrid, mediante tramitación anticipada del expediente y el gasto de 5.918.120,00 euros, como presupuesto del mismo. </w:t>
      </w:r>
    </w:p>
    <w:p w:rsidR="0010174B" w:rsidRDefault="0010174B" w:rsidP="0010174B">
      <w:pPr>
        <w:pStyle w:val="Nornal"/>
        <w:ind w:right="45"/>
        <w:rPr>
          <w:rFonts w:ascii="Arial" w:hAnsi="Arial" w:cs="Arial"/>
        </w:rPr>
      </w:pPr>
    </w:p>
    <w:p w:rsidR="0010174B" w:rsidRDefault="0010174B" w:rsidP="0010174B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Acuerdo por el que se autoriza el Acuerdo marco de servicios de mantenimiento y conservación de centros de transformación, sus instalaciones contraincendios y climatización, ubicados en dependencias municipales. </w:t>
      </w:r>
    </w:p>
    <w:p w:rsidR="0010174B" w:rsidRDefault="0010174B" w:rsidP="0010174B">
      <w:pPr>
        <w:pStyle w:val="Nornal"/>
        <w:ind w:right="45"/>
        <w:rPr>
          <w:rFonts w:ascii="Arial" w:hAnsi="Arial" w:cs="Arial"/>
        </w:rPr>
      </w:pPr>
    </w:p>
    <w:p w:rsidR="0010174B" w:rsidRDefault="0010174B" w:rsidP="0010174B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Acuerdo de cese y nombramiento de un miembro del Consejo Rector del Organismo Autónomo Agencia Tributaria Madrid. </w:t>
      </w:r>
    </w:p>
    <w:p w:rsidR="00A2413A" w:rsidRDefault="00A2413A" w:rsidP="003C59D4">
      <w:pPr>
        <w:pStyle w:val="Nornal"/>
        <w:ind w:right="45"/>
        <w:rPr>
          <w:rFonts w:ascii="Arial" w:hAnsi="Arial" w:cs="Arial"/>
        </w:rPr>
      </w:pPr>
    </w:p>
    <w:p w:rsidR="001542E2" w:rsidRPr="00C33F8E" w:rsidRDefault="001542E2" w:rsidP="003C59D4">
      <w:pPr>
        <w:pStyle w:val="Nornal"/>
        <w:ind w:right="45"/>
        <w:rPr>
          <w:rFonts w:ascii="Arial" w:hAnsi="Arial" w:cs="Arial"/>
        </w:rPr>
      </w:pPr>
    </w:p>
    <w:p w:rsidR="00C33F8E" w:rsidRPr="00C33F8E" w:rsidRDefault="00C33F8E" w:rsidP="003C59D4">
      <w:pPr>
        <w:pStyle w:val="RamaOD"/>
        <w:ind w:right="45"/>
        <w:rPr>
          <w:rFonts w:ascii="Arial" w:hAnsi="Arial" w:cs="Arial"/>
        </w:rPr>
      </w:pPr>
      <w:r w:rsidRPr="00C33F8E">
        <w:rPr>
          <w:rFonts w:ascii="Arial" w:hAnsi="Arial" w:cs="Arial"/>
        </w:rPr>
        <w:t xml:space="preserve">Área de Gobierno de </w:t>
      </w:r>
      <w:r w:rsidR="00085816">
        <w:rPr>
          <w:rFonts w:ascii="Arial" w:hAnsi="Arial" w:cs="Arial"/>
        </w:rPr>
        <w:t>SALUD, SEGURIDAD Y EMERGENCIAS</w:t>
      </w:r>
    </w:p>
    <w:p w:rsidR="0010174B" w:rsidRDefault="0010174B" w:rsidP="0010174B">
      <w:pPr>
        <w:pStyle w:val="Nornal"/>
        <w:ind w:right="45"/>
        <w:rPr>
          <w:rFonts w:ascii="Arial" w:hAnsi="Arial" w:cs="Arial"/>
        </w:rPr>
      </w:pPr>
    </w:p>
    <w:p w:rsidR="0010174B" w:rsidRDefault="0010174B" w:rsidP="0010174B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lang w:val="es-ES_tradnl"/>
        </w:rPr>
        <w:t>cuerdo</w:t>
      </w:r>
      <w:r>
        <w:rPr>
          <w:rFonts w:ascii="Arial" w:hAnsi="Arial" w:cs="Arial"/>
        </w:rPr>
        <w:t xml:space="preserve"> por el que se autoriza el contrato derivado del Acuerdo Marco de las obras de reforma, reparación, conservación y demolición del conjunto de edificios </w:t>
      </w:r>
      <w:proofErr w:type="spellStart"/>
      <w:r>
        <w:rPr>
          <w:rFonts w:ascii="Arial" w:hAnsi="Arial" w:cs="Arial"/>
        </w:rPr>
        <w:t>demaniales</w:t>
      </w:r>
      <w:proofErr w:type="spellEnd"/>
      <w:r>
        <w:rPr>
          <w:rFonts w:ascii="Arial" w:hAnsi="Arial" w:cs="Arial"/>
        </w:rPr>
        <w:t xml:space="preserve"> y patrimoniales, incluidos los espacios libres de parcela, adscritos al Área de Gobierno de Salud, Seguridad y Emergencias del Ayuntamiento de Madrid, en los que se ubican las distintas dependencias destinadas al Cuerpo de Bomberos y el Centro Integral de Formación de Seguridad y Emergencias (CIFSE) y se autoriza y dispone el gasto plurianual de 3.303.414,01 euros, como presupuesto del mismo. </w:t>
      </w:r>
    </w:p>
    <w:p w:rsidR="0010174B" w:rsidRDefault="0010174B" w:rsidP="0010174B">
      <w:pPr>
        <w:pStyle w:val="Nornal"/>
        <w:ind w:right="45"/>
        <w:rPr>
          <w:rFonts w:ascii="Arial" w:hAnsi="Arial" w:cs="Arial"/>
          <w:b/>
        </w:rPr>
      </w:pPr>
    </w:p>
    <w:p w:rsidR="00A2413A" w:rsidRDefault="00A2413A" w:rsidP="003C59D4">
      <w:pPr>
        <w:pStyle w:val="Nornal"/>
        <w:ind w:right="45"/>
        <w:rPr>
          <w:rFonts w:ascii="Arial" w:hAnsi="Arial" w:cs="Arial"/>
        </w:rPr>
      </w:pPr>
    </w:p>
    <w:p w:rsidR="002C695E" w:rsidRDefault="001C606C" w:rsidP="003C59D4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>ÁREA DE GOBIERNO DE</w:t>
      </w:r>
      <w:r w:rsidR="00085816">
        <w:rPr>
          <w:rFonts w:ascii="Arial" w:hAnsi="Arial" w:cs="Arial"/>
        </w:rPr>
        <w:t xml:space="preserve"> PARTICIPACIÓN CIUDADANA, </w:t>
      </w:r>
    </w:p>
    <w:p w:rsidR="001C606C" w:rsidRDefault="00085816" w:rsidP="003C59D4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>TRANSPARENCIA Y GOBIERNO ABIERTO</w:t>
      </w:r>
    </w:p>
    <w:p w:rsidR="007A2926" w:rsidRPr="00644E48" w:rsidRDefault="007A2926" w:rsidP="007A2926">
      <w:pPr>
        <w:pStyle w:val="RamaOD"/>
        <w:ind w:right="45"/>
        <w:jc w:val="both"/>
        <w:rPr>
          <w:rFonts w:ascii="Arial" w:hAnsi="Arial" w:cs="Arial"/>
          <w:b w:val="0"/>
          <w:caps w:val="0"/>
          <w:u w:val="none"/>
        </w:rPr>
      </w:pPr>
    </w:p>
    <w:p w:rsidR="007A2926" w:rsidRDefault="007A2926" w:rsidP="004C7B1B">
      <w:pPr>
        <w:pStyle w:val="RamaOD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jc w:val="both"/>
        <w:rPr>
          <w:rFonts w:ascii="Arial" w:hAnsi="Arial" w:cs="Arial"/>
          <w:b w:val="0"/>
          <w:caps w:val="0"/>
          <w:u w:val="none"/>
        </w:rPr>
      </w:pPr>
      <w:r w:rsidRPr="003E1765">
        <w:rPr>
          <w:rFonts w:ascii="Arial" w:hAnsi="Arial" w:cs="Arial"/>
          <w:b w:val="0"/>
          <w:caps w:val="0"/>
          <w:u w:val="none"/>
        </w:rPr>
        <w:t xml:space="preserve">Acuerdo por el que se adoptan directrices para el desarrollo de audiencias públicas simplificadas que se realicen a través de la web de Gobierno Abierto. </w:t>
      </w:r>
    </w:p>
    <w:p w:rsidR="003E1765" w:rsidRPr="003E1765" w:rsidRDefault="003E1765" w:rsidP="003E1765">
      <w:pPr>
        <w:pStyle w:val="RamaOD"/>
        <w:tabs>
          <w:tab w:val="clear" w:pos="851"/>
          <w:tab w:val="left" w:pos="567"/>
        </w:tabs>
        <w:ind w:right="45"/>
        <w:jc w:val="both"/>
        <w:rPr>
          <w:rFonts w:ascii="Arial" w:hAnsi="Arial" w:cs="Arial"/>
          <w:b w:val="0"/>
          <w:caps w:val="0"/>
          <w:u w:val="none"/>
        </w:rPr>
      </w:pPr>
    </w:p>
    <w:p w:rsidR="007A2926" w:rsidRPr="0028759F" w:rsidRDefault="007A2926" w:rsidP="007A2926">
      <w:pPr>
        <w:pStyle w:val="RamaOD"/>
        <w:numPr>
          <w:ilvl w:val="0"/>
          <w:numId w:val="1"/>
        </w:numPr>
        <w:tabs>
          <w:tab w:val="clear" w:pos="851"/>
          <w:tab w:val="left" w:pos="567"/>
        </w:tabs>
        <w:ind w:right="45"/>
        <w:jc w:val="both"/>
        <w:rPr>
          <w:rFonts w:ascii="Arial" w:hAnsi="Arial" w:cs="Arial"/>
          <w:b w:val="0"/>
          <w:caps w:val="0"/>
          <w:u w:val="none"/>
        </w:rPr>
      </w:pPr>
      <w:r w:rsidRPr="0028759F">
        <w:rPr>
          <w:rFonts w:ascii="Arial" w:hAnsi="Arial" w:cs="Arial"/>
          <w:b w:val="0"/>
          <w:caps w:val="0"/>
          <w:u w:val="none"/>
        </w:rPr>
        <w:t xml:space="preserve">Acuerdo por el que se modifican las directrices para el ejercicio del derecho de propuesta. </w:t>
      </w:r>
    </w:p>
    <w:p w:rsidR="001542E2" w:rsidRDefault="001542E2" w:rsidP="00085816">
      <w:pPr>
        <w:pStyle w:val="Nornal"/>
        <w:ind w:right="45"/>
        <w:rPr>
          <w:rFonts w:ascii="Arial" w:hAnsi="Arial" w:cs="Arial"/>
        </w:rPr>
      </w:pPr>
    </w:p>
    <w:p w:rsidR="00085816" w:rsidRDefault="00085816" w:rsidP="00085816">
      <w:pPr>
        <w:pStyle w:val="Nornal"/>
        <w:ind w:right="45"/>
        <w:rPr>
          <w:rFonts w:ascii="Arial" w:hAnsi="Arial" w:cs="Arial"/>
        </w:rPr>
      </w:pPr>
    </w:p>
    <w:p w:rsidR="00085816" w:rsidRDefault="00085816" w:rsidP="00085816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>áREA DE gOBIERNO DE DESARROLLO URBANO SOSTENIBLE</w:t>
      </w:r>
    </w:p>
    <w:p w:rsidR="00085816" w:rsidRDefault="00085816" w:rsidP="00085816">
      <w:pPr>
        <w:pStyle w:val="Nornal"/>
        <w:ind w:right="45"/>
        <w:rPr>
          <w:rFonts w:ascii="Arial" w:hAnsi="Arial" w:cs="Arial"/>
        </w:rPr>
      </w:pPr>
    </w:p>
    <w:p w:rsidR="007A2926" w:rsidRDefault="007A2926" w:rsidP="007A2926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Arial" w:hAnsi="Arial" w:cs="Arial"/>
          <w:b/>
        </w:rPr>
      </w:pPr>
      <w:r w:rsidRPr="007A2926">
        <w:rPr>
          <w:rFonts w:ascii="Arial" w:hAnsi="Arial" w:cs="Arial"/>
        </w:rPr>
        <w:t>Acuerdo</w:t>
      </w:r>
      <w:r>
        <w:rPr>
          <w:rFonts w:ascii="Arial" w:hAnsi="Arial" w:cs="Arial"/>
          <w:bCs/>
        </w:rPr>
        <w:t xml:space="preserve"> por el que se desiste </w:t>
      </w:r>
      <w:r>
        <w:rPr>
          <w:rFonts w:ascii="Arial" w:hAnsi="Arial" w:cs="Arial"/>
        </w:rPr>
        <w:t xml:space="preserve">de la tramitación del Plan Parcial de Reforma Interior del Área de Planeamiento Remitido 21.02 “Barrio del Aeropuerto”. Distrito de Barajas. </w:t>
      </w:r>
    </w:p>
    <w:p w:rsidR="007A2926" w:rsidRDefault="007A2926" w:rsidP="007A2926">
      <w:pPr>
        <w:pStyle w:val="Nornal"/>
        <w:ind w:right="45"/>
        <w:rPr>
          <w:rFonts w:ascii="Arial" w:hAnsi="Arial" w:cs="Arial"/>
        </w:rPr>
      </w:pPr>
    </w:p>
    <w:p w:rsidR="007A2926" w:rsidRDefault="007A2926" w:rsidP="007A2926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Acuerdo por el que se aprueba </w:t>
      </w:r>
      <w:r>
        <w:rPr>
          <w:rFonts w:ascii="Arial" w:hAnsi="Arial" w:cs="Arial"/>
          <w:lang w:val="es-ES_tradnl"/>
        </w:rPr>
        <w:t xml:space="preserve">inicialmente el Plan Parcial de Reforma Interior del Área de </w:t>
      </w:r>
      <w:r w:rsidRPr="007A2926">
        <w:rPr>
          <w:rFonts w:ascii="Arial" w:hAnsi="Arial" w:cs="Arial"/>
        </w:rPr>
        <w:t>Planeamiento</w:t>
      </w:r>
      <w:r>
        <w:rPr>
          <w:rFonts w:ascii="Arial" w:hAnsi="Arial" w:cs="Arial"/>
          <w:lang w:val="es-ES_tradnl"/>
        </w:rPr>
        <w:t xml:space="preserve"> Remitido 21.02 “Barrio del Aeropuerto”. Distrito de Barajas. </w:t>
      </w:r>
    </w:p>
    <w:p w:rsidR="007A2926" w:rsidRDefault="007A2926" w:rsidP="007A2926">
      <w:pPr>
        <w:pStyle w:val="Nornal"/>
        <w:ind w:right="45"/>
        <w:rPr>
          <w:rFonts w:ascii="Arial" w:hAnsi="Arial" w:cs="Arial"/>
        </w:rPr>
      </w:pPr>
    </w:p>
    <w:p w:rsidR="007A2926" w:rsidRDefault="007A2926" w:rsidP="007A2926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Arial" w:hAnsi="Arial" w:cs="Arial"/>
          <w:b/>
        </w:rPr>
      </w:pPr>
      <w:r>
        <w:rPr>
          <w:rFonts w:ascii="Arial" w:hAnsi="Arial" w:cs="Arial"/>
          <w:bCs/>
          <w:lang w:val="es-ES_tradnl"/>
        </w:rPr>
        <w:t xml:space="preserve">Acuerdo por el que se aprueba inicialmente </w:t>
      </w:r>
      <w:r>
        <w:rPr>
          <w:rFonts w:ascii="Arial" w:hAnsi="Arial" w:cs="Arial"/>
        </w:rPr>
        <w:t xml:space="preserve">el Plan Parcial de Reforma Interior del Área de Planeamiento Remitido 17.09 “Barrio de Experimentales”. Distrito de Villaverde. </w:t>
      </w:r>
    </w:p>
    <w:p w:rsidR="007A2926" w:rsidRDefault="007A2926" w:rsidP="007A2926">
      <w:pPr>
        <w:pStyle w:val="Nornal"/>
        <w:ind w:right="45"/>
        <w:rPr>
          <w:rFonts w:ascii="Arial" w:hAnsi="Arial" w:cs="Arial"/>
        </w:rPr>
      </w:pPr>
    </w:p>
    <w:p w:rsidR="007A2926" w:rsidRDefault="007A2926" w:rsidP="007A2926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67"/>
        </w:tabs>
        <w:ind w:right="45"/>
        <w:rPr>
          <w:rFonts w:ascii="Arial" w:hAnsi="Arial" w:cs="Arial"/>
          <w:b/>
        </w:rPr>
      </w:pPr>
      <w:r>
        <w:rPr>
          <w:rFonts w:ascii="Arial" w:hAnsi="Arial" w:cs="Arial"/>
          <w:bCs/>
          <w:szCs w:val="22"/>
          <w:lang w:val="es-ES_tradnl"/>
        </w:rPr>
        <w:lastRenderedPageBreak/>
        <w:t xml:space="preserve">Acuerdo por el que se dispone </w:t>
      </w:r>
      <w:r>
        <w:rPr>
          <w:rFonts w:ascii="Arial" w:hAnsi="Arial" w:cs="Arial"/>
        </w:rPr>
        <w:t xml:space="preserve">el ejercicio de acciones judiciales en defensa de los intereses del Ayuntamiento de Madrid. </w:t>
      </w:r>
    </w:p>
    <w:p w:rsidR="007A2926" w:rsidRPr="00FB3F0A" w:rsidRDefault="007A2926" w:rsidP="007A2926">
      <w:pPr>
        <w:pStyle w:val="Nornal"/>
        <w:ind w:right="45"/>
        <w:rPr>
          <w:rFonts w:ascii="Arial" w:hAnsi="Arial" w:cs="Arial"/>
        </w:rPr>
      </w:pPr>
    </w:p>
    <w:p w:rsidR="00085816" w:rsidRDefault="00085816" w:rsidP="00085816">
      <w:pPr>
        <w:pStyle w:val="Nornal"/>
        <w:ind w:right="45"/>
        <w:rPr>
          <w:rFonts w:ascii="Arial" w:hAnsi="Arial" w:cs="Arial"/>
        </w:rPr>
      </w:pPr>
    </w:p>
    <w:p w:rsidR="001542E2" w:rsidRDefault="001542E2" w:rsidP="001542E2">
      <w:pPr>
        <w:pStyle w:val="Nornal"/>
        <w:ind w:right="45"/>
        <w:jc w:val="center"/>
        <w:rPr>
          <w:rFonts w:ascii="Arial" w:hAnsi="Arial" w:cs="Arial"/>
          <w:b/>
          <w:caps/>
          <w:u w:val="single"/>
        </w:rPr>
      </w:pPr>
      <w:r w:rsidRPr="00B745EC">
        <w:rPr>
          <w:rFonts w:ascii="Arial" w:hAnsi="Arial" w:cs="Arial"/>
          <w:b/>
          <w:caps/>
          <w:u w:val="single"/>
        </w:rPr>
        <w:t>SECRETARIA DE LA JUNTA DE GOBIERNO</w:t>
      </w:r>
    </w:p>
    <w:p w:rsidR="000B032C" w:rsidRPr="002C695E" w:rsidRDefault="000B032C" w:rsidP="001542E2">
      <w:pPr>
        <w:pStyle w:val="Nornal"/>
        <w:ind w:right="45"/>
        <w:rPr>
          <w:rFonts w:ascii="Arial" w:hAnsi="Arial" w:cs="Arial"/>
        </w:rPr>
      </w:pPr>
    </w:p>
    <w:p w:rsidR="001542E2" w:rsidRPr="00B745EC" w:rsidRDefault="001542E2" w:rsidP="001542E2">
      <w:pPr>
        <w:pStyle w:val="Nornal"/>
        <w:ind w:right="45"/>
        <w:jc w:val="center"/>
        <w:rPr>
          <w:rFonts w:ascii="Arial" w:hAnsi="Arial" w:cs="Arial"/>
          <w:i/>
        </w:rPr>
      </w:pPr>
      <w:r w:rsidRPr="00B745EC">
        <w:rPr>
          <w:rFonts w:ascii="Arial" w:hAnsi="Arial" w:cs="Arial"/>
          <w:i/>
        </w:rPr>
        <w:t xml:space="preserve">A PROPUESTA </w:t>
      </w:r>
      <w:r w:rsidR="00E07A28">
        <w:rPr>
          <w:rFonts w:ascii="Arial" w:hAnsi="Arial" w:cs="Arial"/>
          <w:i/>
        </w:rPr>
        <w:t>DE LA GERENTE</w:t>
      </w:r>
      <w:r>
        <w:rPr>
          <w:rFonts w:ascii="Arial" w:hAnsi="Arial" w:cs="Arial"/>
          <w:i/>
        </w:rPr>
        <w:t xml:space="preserve"> DE LA CIUDAD</w:t>
      </w:r>
    </w:p>
    <w:p w:rsidR="007A2926" w:rsidRDefault="007A2926" w:rsidP="007A2926">
      <w:pPr>
        <w:pStyle w:val="RamaOD"/>
        <w:ind w:right="45"/>
        <w:jc w:val="both"/>
        <w:rPr>
          <w:rFonts w:ascii="Arial" w:hAnsi="Arial" w:cs="Arial"/>
          <w:b w:val="0"/>
          <w:caps w:val="0"/>
          <w:u w:val="none"/>
        </w:rPr>
      </w:pPr>
    </w:p>
    <w:p w:rsidR="007A2926" w:rsidRDefault="007A2926" w:rsidP="007A2926">
      <w:pPr>
        <w:pStyle w:val="RamaOD"/>
        <w:numPr>
          <w:ilvl w:val="0"/>
          <w:numId w:val="1"/>
        </w:numPr>
        <w:tabs>
          <w:tab w:val="clear" w:pos="851"/>
          <w:tab w:val="left" w:pos="560"/>
        </w:tabs>
        <w:ind w:right="45"/>
        <w:jc w:val="both"/>
        <w:rPr>
          <w:rFonts w:ascii="Arial" w:hAnsi="Arial" w:cs="Arial"/>
          <w:b w:val="0"/>
          <w:caps w:val="0"/>
          <w:u w:val="none"/>
        </w:rPr>
      </w:pPr>
      <w:r>
        <w:rPr>
          <w:rFonts w:ascii="Arial" w:hAnsi="Arial" w:cs="Arial"/>
          <w:b w:val="0"/>
          <w:caps w:val="0"/>
          <w:u w:val="none"/>
        </w:rPr>
        <w:t xml:space="preserve">Acuerdo por el que se autoriza el contrato de suministro de equipamiento necesario para actualizar la electrónica y las sedes a cobertura 10GB, actualizar los nodos principales de la Red Multiservicio (RMS) del Ayuntamiento de Madrid y ampliar el CPD de IAM, mediante contratación centralizada y se autoriza el gasto de 2.942.999,20 euros, como presupuesto del mismo. </w:t>
      </w:r>
    </w:p>
    <w:p w:rsidR="007A2926" w:rsidRDefault="007A2926" w:rsidP="007A2926">
      <w:pPr>
        <w:pStyle w:val="RamaOD"/>
        <w:ind w:right="45"/>
        <w:jc w:val="both"/>
        <w:rPr>
          <w:rFonts w:ascii="Arial" w:hAnsi="Arial" w:cs="Arial"/>
          <w:b w:val="0"/>
          <w:caps w:val="0"/>
          <w:u w:val="none"/>
        </w:rPr>
      </w:pPr>
    </w:p>
    <w:p w:rsidR="007A2926" w:rsidRDefault="007A2926" w:rsidP="007A2926">
      <w:pPr>
        <w:pStyle w:val="RamaOD"/>
        <w:numPr>
          <w:ilvl w:val="0"/>
          <w:numId w:val="1"/>
        </w:numPr>
        <w:tabs>
          <w:tab w:val="clear" w:pos="851"/>
          <w:tab w:val="left" w:pos="560"/>
        </w:tabs>
        <w:ind w:right="45"/>
        <w:jc w:val="both"/>
        <w:rPr>
          <w:rFonts w:ascii="Arial" w:hAnsi="Arial" w:cs="Arial"/>
          <w:b w:val="0"/>
          <w:caps w:val="0"/>
          <w:u w:val="none"/>
        </w:rPr>
      </w:pPr>
      <w:r>
        <w:rPr>
          <w:rFonts w:ascii="Arial" w:hAnsi="Arial" w:cs="Arial"/>
          <w:b w:val="0"/>
          <w:caps w:val="0"/>
          <w:u w:val="none"/>
        </w:rPr>
        <w:t xml:space="preserve">Acuerdo por el que se autoriza y dispone el gasto plurianual de 1.294.214,20 euros, correspondiente a la prórroga y modificación del contrato de servicios de mantenimiento hardware de equipos informáticos de diferentes marcas del Organismo Autónomo Informática del Ayuntamiento de Madrid y dependencias municipales, lote 1. </w:t>
      </w:r>
    </w:p>
    <w:p w:rsidR="007A2926" w:rsidRDefault="007A2926" w:rsidP="007A2926">
      <w:pPr>
        <w:pStyle w:val="RamaOD"/>
        <w:ind w:right="45"/>
        <w:jc w:val="both"/>
        <w:rPr>
          <w:rFonts w:ascii="Arial" w:hAnsi="Arial" w:cs="Arial"/>
          <w:b w:val="0"/>
          <w:caps w:val="0"/>
          <w:u w:val="none"/>
        </w:rPr>
      </w:pPr>
    </w:p>
    <w:p w:rsidR="007A2926" w:rsidRDefault="007A2926" w:rsidP="007A2926">
      <w:pPr>
        <w:pStyle w:val="RamaOD"/>
        <w:numPr>
          <w:ilvl w:val="0"/>
          <w:numId w:val="1"/>
        </w:numPr>
        <w:tabs>
          <w:tab w:val="clear" w:pos="851"/>
          <w:tab w:val="left" w:pos="588"/>
        </w:tabs>
        <w:ind w:right="45"/>
        <w:jc w:val="both"/>
        <w:rPr>
          <w:rFonts w:ascii="Arial" w:hAnsi="Arial" w:cs="Arial"/>
          <w:b w:val="0"/>
          <w:caps w:val="0"/>
          <w:u w:val="none"/>
        </w:rPr>
      </w:pPr>
      <w:r>
        <w:rPr>
          <w:rFonts w:ascii="Arial" w:hAnsi="Arial" w:cs="Arial"/>
          <w:b w:val="0"/>
          <w:caps w:val="0"/>
          <w:u w:val="none"/>
        </w:rPr>
        <w:t xml:space="preserve">Acuerdo por el que se autoriza y dispone el gasto plurianual de 543.122,10 euros, correspondiente a la prórroga del contrato de servicios para la protección y seguridad de la sede del Organismo Autónomo Informática del Ayuntamiento de Madrid, mediante tramitación anticipada del expediente. </w:t>
      </w:r>
    </w:p>
    <w:p w:rsidR="001137E6" w:rsidRDefault="001137E6" w:rsidP="00DF7A20">
      <w:pPr>
        <w:pStyle w:val="Nornal"/>
        <w:ind w:right="45"/>
        <w:rPr>
          <w:rFonts w:ascii="Arial" w:hAnsi="Arial" w:cs="Arial"/>
        </w:rPr>
      </w:pPr>
    </w:p>
    <w:p w:rsidR="007A2926" w:rsidRDefault="007A2926" w:rsidP="00DF7A20">
      <w:pPr>
        <w:pStyle w:val="Nornal"/>
        <w:ind w:right="45"/>
        <w:rPr>
          <w:rFonts w:ascii="Arial" w:hAnsi="Arial" w:cs="Arial"/>
        </w:rPr>
      </w:pPr>
    </w:p>
    <w:p w:rsidR="00DD2444" w:rsidRDefault="00DD2444" w:rsidP="00DD2444">
      <w:pPr>
        <w:pStyle w:val="Nornal"/>
        <w:ind w:right="45"/>
        <w:rPr>
          <w:rFonts w:ascii="Arial" w:hAnsi="Arial" w:cs="Arial"/>
        </w:rPr>
      </w:pPr>
    </w:p>
    <w:p w:rsidR="00DD2444" w:rsidRPr="00782369" w:rsidRDefault="00DD2444" w:rsidP="00DD2444">
      <w:pPr>
        <w:pStyle w:val="Nornal"/>
        <w:ind w:right="4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2.- ASUNTOS</w:t>
      </w:r>
      <w:r w:rsidRPr="00782369">
        <w:rPr>
          <w:rFonts w:ascii="Arial" w:hAnsi="Arial" w:cs="Arial"/>
          <w:b/>
          <w:sz w:val="28"/>
          <w:szCs w:val="28"/>
        </w:rPr>
        <w:t xml:space="preserve"> PARA INFORMACIÓN</w:t>
      </w:r>
    </w:p>
    <w:p w:rsidR="00DD2444" w:rsidRDefault="00DD2444" w:rsidP="00DD2444">
      <w:pPr>
        <w:pStyle w:val="Nornal"/>
        <w:ind w:right="45"/>
        <w:rPr>
          <w:rFonts w:ascii="Arial" w:hAnsi="Arial" w:cs="Arial"/>
        </w:rPr>
      </w:pPr>
    </w:p>
    <w:p w:rsidR="00DD2444" w:rsidRDefault="00DD2444" w:rsidP="00DD2444">
      <w:pPr>
        <w:pStyle w:val="Nornal"/>
        <w:ind w:right="45"/>
        <w:rPr>
          <w:rFonts w:ascii="Arial" w:hAnsi="Arial" w:cs="Arial"/>
        </w:rPr>
      </w:pPr>
    </w:p>
    <w:p w:rsidR="007A2926" w:rsidRDefault="007A2926" w:rsidP="007A2926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 xml:space="preserve">Área de Gobierno de PORTAVOZ, COORDINACIÓN </w:t>
      </w:r>
    </w:p>
    <w:p w:rsidR="007A2926" w:rsidRDefault="007A2926" w:rsidP="007A2926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JUNTA DE"/>
        </w:smartTagPr>
        <w:smartTag w:uri="urn:schemas-microsoft-com:office:smarttags" w:element="PersonName">
          <w:smartTagPr>
            <w:attr w:name="ProductID" w:val="LA JUNTA"/>
          </w:smartTagPr>
          <w:r>
            <w:rPr>
              <w:rFonts w:ascii="Arial" w:hAnsi="Arial" w:cs="Arial"/>
            </w:rPr>
            <w:t>LA JUNTA</w:t>
          </w:r>
        </w:smartTag>
        <w:r>
          <w:rPr>
            <w:rFonts w:ascii="Arial" w:hAnsi="Arial" w:cs="Arial"/>
          </w:rPr>
          <w:t xml:space="preserve"> DE</w:t>
        </w:r>
      </w:smartTag>
      <w:r>
        <w:rPr>
          <w:rFonts w:ascii="Arial" w:hAnsi="Arial" w:cs="Arial"/>
        </w:rPr>
        <w:t xml:space="preserve"> GOBIERNO Y RELACIONES CON EL PLENO</w:t>
      </w:r>
    </w:p>
    <w:p w:rsidR="007A2926" w:rsidRDefault="007A2926" w:rsidP="007A2926">
      <w:pPr>
        <w:rPr>
          <w:rFonts w:ascii="Arial" w:hAnsi="Arial" w:cs="Arial"/>
          <w:b/>
          <w:sz w:val="28"/>
          <w:szCs w:val="28"/>
        </w:rPr>
      </w:pPr>
    </w:p>
    <w:p w:rsidR="007A2926" w:rsidRDefault="007A2926" w:rsidP="001852EA">
      <w:pPr>
        <w:pStyle w:val="Nornal"/>
        <w:numPr>
          <w:ilvl w:val="0"/>
          <w:numId w:val="9"/>
        </w:numPr>
        <w:tabs>
          <w:tab w:val="clear" w:pos="851"/>
        </w:tabs>
        <w:ind w:right="45" w:hanging="581"/>
        <w:rPr>
          <w:rFonts w:ascii="Arial" w:hAnsi="Arial" w:cs="Arial"/>
        </w:rPr>
      </w:pPr>
      <w:r>
        <w:rPr>
          <w:rFonts w:ascii="Arial" w:hAnsi="Arial" w:cs="Arial"/>
        </w:rPr>
        <w:t xml:space="preserve">Informe de comunicación. </w:t>
      </w:r>
    </w:p>
    <w:p w:rsidR="007A2926" w:rsidRDefault="007A2926" w:rsidP="007A2926">
      <w:pPr>
        <w:pStyle w:val="Nornal"/>
        <w:ind w:right="45"/>
        <w:rPr>
          <w:rFonts w:ascii="Arial" w:hAnsi="Arial" w:cs="Arial"/>
        </w:rPr>
      </w:pPr>
    </w:p>
    <w:p w:rsidR="00156F71" w:rsidRDefault="00156F71" w:rsidP="007A2926">
      <w:pPr>
        <w:pStyle w:val="Nornal"/>
        <w:ind w:right="45"/>
        <w:rPr>
          <w:rFonts w:ascii="Arial" w:hAnsi="Arial" w:cs="Arial"/>
        </w:rPr>
      </w:pPr>
    </w:p>
    <w:p w:rsidR="007A2926" w:rsidRPr="006B6C7B" w:rsidRDefault="007A2926" w:rsidP="007A2926">
      <w:pPr>
        <w:pStyle w:val="RamaOD"/>
        <w:ind w:right="45"/>
        <w:rPr>
          <w:rFonts w:ascii="Arial" w:hAnsi="Arial" w:cs="Arial"/>
        </w:rPr>
      </w:pPr>
      <w:r w:rsidRPr="006B6C7B">
        <w:rPr>
          <w:rFonts w:ascii="Arial" w:hAnsi="Arial" w:cs="Arial"/>
        </w:rPr>
        <w:t>Área de Gobierno de ECONOMÍA Y HACIENDA</w:t>
      </w:r>
    </w:p>
    <w:p w:rsidR="007A2926" w:rsidRPr="006B6C7B" w:rsidRDefault="007A2926" w:rsidP="007A2926">
      <w:pPr>
        <w:pStyle w:val="Nornal"/>
        <w:ind w:right="45"/>
        <w:rPr>
          <w:rFonts w:ascii="Arial" w:hAnsi="Arial" w:cs="Arial"/>
        </w:rPr>
      </w:pPr>
    </w:p>
    <w:p w:rsidR="007A2926" w:rsidRPr="006B6C7B" w:rsidRDefault="006B6C7B" w:rsidP="001852EA">
      <w:pPr>
        <w:pStyle w:val="Nornal"/>
        <w:numPr>
          <w:ilvl w:val="0"/>
          <w:numId w:val="9"/>
        </w:numPr>
        <w:tabs>
          <w:tab w:val="clear" w:pos="454"/>
          <w:tab w:val="clear" w:pos="851"/>
          <w:tab w:val="num" w:pos="504"/>
        </w:tabs>
        <w:ind w:left="504" w:right="45" w:hanging="532"/>
        <w:rPr>
          <w:rFonts w:ascii="Arial" w:hAnsi="Arial" w:cs="Arial"/>
        </w:rPr>
      </w:pPr>
      <w:r>
        <w:rPr>
          <w:rFonts w:ascii="Arial" w:hAnsi="Arial" w:cs="Arial"/>
        </w:rPr>
        <w:t>Información relativa a</w:t>
      </w:r>
      <w:r w:rsidR="007A2926" w:rsidRPr="006B6C7B">
        <w:rPr>
          <w:rFonts w:ascii="Arial" w:hAnsi="Arial" w:cs="Arial"/>
        </w:rPr>
        <w:t xml:space="preserve"> </w:t>
      </w:r>
      <w:r w:rsidR="00DE7CFB">
        <w:rPr>
          <w:rFonts w:ascii="Arial" w:hAnsi="Arial" w:cs="Arial"/>
        </w:rPr>
        <w:t xml:space="preserve">la aprobación de </w:t>
      </w:r>
      <w:r w:rsidR="007A2926" w:rsidRPr="006B6C7B">
        <w:rPr>
          <w:rFonts w:ascii="Arial" w:hAnsi="Arial" w:cs="Arial"/>
        </w:rPr>
        <w:t>las líneas fundamentales del Presupuesto del Ayuntamiento de Madrid para 2017</w:t>
      </w:r>
      <w:r w:rsidR="004C7B1B">
        <w:rPr>
          <w:rFonts w:ascii="Arial" w:hAnsi="Arial" w:cs="Arial"/>
        </w:rPr>
        <w:t>.</w:t>
      </w:r>
    </w:p>
    <w:p w:rsidR="007A2926" w:rsidRDefault="007A2926" w:rsidP="007A2926">
      <w:pPr>
        <w:pStyle w:val="Nornal"/>
        <w:ind w:right="45"/>
        <w:rPr>
          <w:rFonts w:ascii="Arial" w:hAnsi="Arial" w:cs="Arial"/>
        </w:rPr>
      </w:pPr>
    </w:p>
    <w:p w:rsidR="007A2926" w:rsidRDefault="007A2926" w:rsidP="001852EA">
      <w:pPr>
        <w:pStyle w:val="Nornal"/>
        <w:ind w:right="45"/>
        <w:rPr>
          <w:rFonts w:ascii="Arial" w:hAnsi="Arial" w:cs="Arial"/>
        </w:rPr>
      </w:pPr>
    </w:p>
    <w:p w:rsidR="003E1765" w:rsidRDefault="003E1765" w:rsidP="001852EA">
      <w:pPr>
        <w:pStyle w:val="Nornal"/>
        <w:ind w:right="45"/>
        <w:rPr>
          <w:rFonts w:ascii="Arial" w:hAnsi="Arial" w:cs="Arial"/>
        </w:rPr>
      </w:pPr>
    </w:p>
    <w:p w:rsidR="007A2926" w:rsidRDefault="007A2926" w:rsidP="007A2926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ÁREA DE GOBIERNO DE PARTICI</w:t>
      </w:r>
      <w:bookmarkStart w:id="0" w:name="_GoBack"/>
      <w:bookmarkEnd w:id="0"/>
      <w:r>
        <w:rPr>
          <w:rFonts w:ascii="Arial" w:hAnsi="Arial" w:cs="Arial"/>
        </w:rPr>
        <w:t xml:space="preserve">PACIÓN CIUDADANA, </w:t>
      </w:r>
    </w:p>
    <w:p w:rsidR="007A2926" w:rsidRDefault="007A2926" w:rsidP="007A2926">
      <w:pPr>
        <w:pStyle w:val="RamaOD"/>
        <w:ind w:right="45"/>
        <w:rPr>
          <w:rFonts w:ascii="Arial" w:hAnsi="Arial" w:cs="Arial"/>
        </w:rPr>
      </w:pPr>
      <w:r>
        <w:rPr>
          <w:rFonts w:ascii="Arial" w:hAnsi="Arial" w:cs="Arial"/>
        </w:rPr>
        <w:t>TRANSPARENCIA Y GOBIERNO ABIERTO</w:t>
      </w:r>
    </w:p>
    <w:p w:rsidR="007A2926" w:rsidRDefault="007A2926" w:rsidP="007A2926">
      <w:pPr>
        <w:pStyle w:val="Nornal"/>
        <w:ind w:right="45"/>
        <w:rPr>
          <w:rFonts w:ascii="Arial" w:hAnsi="Arial" w:cs="Arial"/>
        </w:rPr>
      </w:pPr>
    </w:p>
    <w:p w:rsidR="007A2926" w:rsidRDefault="007A2926" w:rsidP="001852EA">
      <w:pPr>
        <w:pStyle w:val="Nornal"/>
        <w:numPr>
          <w:ilvl w:val="0"/>
          <w:numId w:val="9"/>
        </w:numPr>
        <w:tabs>
          <w:tab w:val="clear" w:pos="454"/>
          <w:tab w:val="clear" w:pos="851"/>
          <w:tab w:val="num" w:pos="504"/>
        </w:tabs>
        <w:ind w:left="504" w:right="45" w:hanging="532"/>
        <w:rPr>
          <w:rFonts w:ascii="Arial" w:hAnsi="Arial" w:cs="Arial"/>
        </w:rPr>
      </w:pPr>
      <w:r>
        <w:rPr>
          <w:rFonts w:ascii="Arial" w:hAnsi="Arial" w:cs="Arial"/>
        </w:rPr>
        <w:t xml:space="preserve">Información relativa a las propuestas ciudadanas presentadas en la web decide.madrid.es y a la evolución de las sugerencias y reclamaciones. </w:t>
      </w:r>
    </w:p>
    <w:p w:rsidR="00DD2444" w:rsidRDefault="00DD2444" w:rsidP="001852EA">
      <w:pPr>
        <w:pStyle w:val="Nornal"/>
        <w:tabs>
          <w:tab w:val="num" w:pos="448"/>
        </w:tabs>
        <w:ind w:right="45"/>
        <w:rPr>
          <w:rFonts w:ascii="Arial" w:hAnsi="Arial" w:cs="Arial"/>
        </w:rPr>
      </w:pPr>
    </w:p>
    <w:p w:rsidR="001852EA" w:rsidRDefault="001852EA" w:rsidP="001852EA">
      <w:pPr>
        <w:pStyle w:val="Nornal"/>
        <w:tabs>
          <w:tab w:val="num" w:pos="448"/>
        </w:tabs>
        <w:ind w:right="45"/>
        <w:rPr>
          <w:rFonts w:ascii="Arial" w:hAnsi="Arial" w:cs="Arial"/>
        </w:rPr>
      </w:pPr>
    </w:p>
    <w:p w:rsidR="00921669" w:rsidRDefault="00921669" w:rsidP="003C59D4">
      <w:pPr>
        <w:ind w:right="45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Madrid, </w:t>
      </w:r>
      <w:r w:rsidR="00777FD3">
        <w:rPr>
          <w:rFonts w:ascii="Arial" w:hAnsi="Arial" w:cs="Arial"/>
          <w:b/>
          <w:bCs/>
          <w:sz w:val="22"/>
        </w:rPr>
        <w:t>14 de septiembre de</w:t>
      </w:r>
      <w:r>
        <w:rPr>
          <w:rFonts w:ascii="Arial" w:hAnsi="Arial" w:cs="Arial"/>
          <w:b/>
          <w:bCs/>
          <w:sz w:val="22"/>
        </w:rPr>
        <w:t xml:space="preserve"> 201</w:t>
      </w:r>
      <w:r w:rsidR="00CC088A">
        <w:rPr>
          <w:rFonts w:ascii="Arial" w:hAnsi="Arial" w:cs="Arial"/>
          <w:b/>
          <w:bCs/>
          <w:sz w:val="22"/>
        </w:rPr>
        <w:t>6</w:t>
      </w:r>
    </w:p>
    <w:p w:rsidR="00921669" w:rsidRDefault="00921669" w:rsidP="003C59D4">
      <w:pPr>
        <w:pStyle w:val="Ttulo3"/>
        <w:ind w:right="45"/>
        <w:rPr>
          <w:sz w:val="22"/>
        </w:rPr>
      </w:pPr>
      <w:r>
        <w:rPr>
          <w:sz w:val="22"/>
        </w:rPr>
        <w:t xml:space="preserve">APROBADO POR </w:t>
      </w:r>
      <w:smartTag w:uri="urn:schemas-microsoft-com:office:smarttags" w:element="PersonName">
        <w:smartTagPr>
          <w:attr w:name="ProductID" w:val="LA ALCALDESA"/>
        </w:smartTagPr>
        <w:r>
          <w:rPr>
            <w:sz w:val="22"/>
          </w:rPr>
          <w:t>L</w:t>
        </w:r>
        <w:r w:rsidR="00B56C0E">
          <w:rPr>
            <w:sz w:val="22"/>
          </w:rPr>
          <w:t>A</w:t>
        </w:r>
        <w:r>
          <w:rPr>
            <w:sz w:val="22"/>
          </w:rPr>
          <w:t xml:space="preserve"> ALCALDE</w:t>
        </w:r>
        <w:r w:rsidR="00B56C0E">
          <w:rPr>
            <w:sz w:val="22"/>
          </w:rPr>
          <w:t>SA</w:t>
        </w:r>
      </w:smartTag>
    </w:p>
    <w:sectPr w:rsidR="00921669" w:rsidSect="003E176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3403" w:right="1418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F7" w:rsidRDefault="00F651F7">
      <w:r>
        <w:separator/>
      </w:r>
    </w:p>
  </w:endnote>
  <w:endnote w:type="continuationSeparator" w:id="0">
    <w:p w:rsidR="00F651F7" w:rsidRDefault="00F6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7498" w:rsidRDefault="00147498">
    <w:pPr>
      <w:pStyle w:val="Piedepgina"/>
    </w:pPr>
  </w:p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287B33">
      <w:rPr>
        <w:rFonts w:ascii="Arial" w:hAnsi="Arial"/>
        <w:noProof/>
      </w:rPr>
      <w:t>4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F7" w:rsidRDefault="00F651F7">
      <w:r>
        <w:separator/>
      </w:r>
    </w:p>
  </w:footnote>
  <w:footnote w:type="continuationSeparator" w:id="0">
    <w:p w:rsidR="00F651F7" w:rsidRDefault="00F6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F81934" w:rsidRDefault="00287B33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noProof/>
        <w:color w:val="33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1.7pt;width:44.5pt;height:59.85pt;z-index:251657728;mso-position-horizontal:center">
          <v:imagedata r:id="rId1" o:title="escudoBN" croptop="3090f"/>
          <w10:wrap type="square"/>
        </v:shape>
      </w:pict>
    </w: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EC55F1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Gill Sans" w:hAnsi="Gill Sans"/>
        <w:smallCaps/>
      </w:rPr>
    </w:pPr>
    <w:r>
      <w:rPr>
        <w:rFonts w:ascii="Gill Sans" w:hAnsi="Gill Sans"/>
        <w:smallCaps/>
      </w:rPr>
      <w:t>MADRID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87C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53961"/>
    <w:multiLevelType w:val="hybridMultilevel"/>
    <w:tmpl w:val="2D6E1960"/>
    <w:lvl w:ilvl="0" w:tplc="159A0658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15E3F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541A7F"/>
    <w:multiLevelType w:val="hybridMultilevel"/>
    <w:tmpl w:val="212E5E0A"/>
    <w:lvl w:ilvl="0" w:tplc="F976B7BA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2B6788"/>
    <w:multiLevelType w:val="hybridMultilevel"/>
    <w:tmpl w:val="4CE2F5EA"/>
    <w:lvl w:ilvl="0" w:tplc="57247F4A">
      <w:start w:val="1"/>
      <w:numFmt w:val="decimal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631437"/>
    <w:multiLevelType w:val="hybridMultilevel"/>
    <w:tmpl w:val="77961066"/>
    <w:lvl w:ilvl="0" w:tplc="E196E532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BE510D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1F7"/>
    <w:rsid w:val="000229AC"/>
    <w:rsid w:val="00045AB8"/>
    <w:rsid w:val="00085816"/>
    <w:rsid w:val="000B032C"/>
    <w:rsid w:val="0010174B"/>
    <w:rsid w:val="00106915"/>
    <w:rsid w:val="001137E6"/>
    <w:rsid w:val="001225F9"/>
    <w:rsid w:val="00147498"/>
    <w:rsid w:val="001542E2"/>
    <w:rsid w:val="00156F71"/>
    <w:rsid w:val="001852EA"/>
    <w:rsid w:val="001B7DAF"/>
    <w:rsid w:val="001C606C"/>
    <w:rsid w:val="001D4500"/>
    <w:rsid w:val="00254CB6"/>
    <w:rsid w:val="0028759F"/>
    <w:rsid w:val="00287B33"/>
    <w:rsid w:val="002C695E"/>
    <w:rsid w:val="002F1F84"/>
    <w:rsid w:val="00301BE6"/>
    <w:rsid w:val="003147C4"/>
    <w:rsid w:val="00343325"/>
    <w:rsid w:val="003436EA"/>
    <w:rsid w:val="003838AB"/>
    <w:rsid w:val="003C59D4"/>
    <w:rsid w:val="003E1765"/>
    <w:rsid w:val="00411359"/>
    <w:rsid w:val="00441F13"/>
    <w:rsid w:val="004B3352"/>
    <w:rsid w:val="004C7B1B"/>
    <w:rsid w:val="004E364C"/>
    <w:rsid w:val="004F519F"/>
    <w:rsid w:val="00500F2F"/>
    <w:rsid w:val="00526DE7"/>
    <w:rsid w:val="0055197C"/>
    <w:rsid w:val="00557604"/>
    <w:rsid w:val="00571935"/>
    <w:rsid w:val="005A5613"/>
    <w:rsid w:val="00624C71"/>
    <w:rsid w:val="0065011D"/>
    <w:rsid w:val="0065560C"/>
    <w:rsid w:val="00680561"/>
    <w:rsid w:val="006B6C7B"/>
    <w:rsid w:val="0071428B"/>
    <w:rsid w:val="00757ABA"/>
    <w:rsid w:val="00761BC1"/>
    <w:rsid w:val="00774F03"/>
    <w:rsid w:val="00777FD3"/>
    <w:rsid w:val="007A2926"/>
    <w:rsid w:val="007D2B69"/>
    <w:rsid w:val="007D60DC"/>
    <w:rsid w:val="007E773E"/>
    <w:rsid w:val="008004D4"/>
    <w:rsid w:val="008D7760"/>
    <w:rsid w:val="008F3694"/>
    <w:rsid w:val="00915619"/>
    <w:rsid w:val="00921669"/>
    <w:rsid w:val="00983D4A"/>
    <w:rsid w:val="00996D67"/>
    <w:rsid w:val="00A2413A"/>
    <w:rsid w:val="00A254A3"/>
    <w:rsid w:val="00A66DE7"/>
    <w:rsid w:val="00AA1586"/>
    <w:rsid w:val="00AA5830"/>
    <w:rsid w:val="00B15393"/>
    <w:rsid w:val="00B26CAC"/>
    <w:rsid w:val="00B56C0E"/>
    <w:rsid w:val="00B745EC"/>
    <w:rsid w:val="00BB12DB"/>
    <w:rsid w:val="00C069F6"/>
    <w:rsid w:val="00C33F8E"/>
    <w:rsid w:val="00C877BB"/>
    <w:rsid w:val="00C942B4"/>
    <w:rsid w:val="00CC088A"/>
    <w:rsid w:val="00CF0B8F"/>
    <w:rsid w:val="00CF2F84"/>
    <w:rsid w:val="00D012F4"/>
    <w:rsid w:val="00D51807"/>
    <w:rsid w:val="00D66E8A"/>
    <w:rsid w:val="00D81B1D"/>
    <w:rsid w:val="00D967CF"/>
    <w:rsid w:val="00DB4469"/>
    <w:rsid w:val="00DB56CF"/>
    <w:rsid w:val="00DD2444"/>
    <w:rsid w:val="00DD4162"/>
    <w:rsid w:val="00DE7CFB"/>
    <w:rsid w:val="00DF7A20"/>
    <w:rsid w:val="00E07A28"/>
    <w:rsid w:val="00E16842"/>
    <w:rsid w:val="00E21D89"/>
    <w:rsid w:val="00E87634"/>
    <w:rsid w:val="00F52DD3"/>
    <w:rsid w:val="00F56D58"/>
    <w:rsid w:val="00F651F7"/>
    <w:rsid w:val="00F81934"/>
    <w:rsid w:val="00FB3F0A"/>
    <w:rsid w:val="00FC2665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DAF3813-7B02-41A5-93BD-8099B550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21669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qFormat/>
    <w:rsid w:val="00921669"/>
    <w:pPr>
      <w:keepNext/>
      <w:widowControl w:val="0"/>
      <w:tabs>
        <w:tab w:val="clear" w:pos="851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napToGrid w:val="0"/>
      <w:sz w:val="28"/>
      <w:szCs w:val="20"/>
    </w:rPr>
  </w:style>
  <w:style w:type="paragraph" w:styleId="Ttulo3">
    <w:name w:val="heading 3"/>
    <w:basedOn w:val="Normal"/>
    <w:next w:val="Normal"/>
    <w:qFormat/>
    <w:rsid w:val="00921669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16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1669"/>
    <w:pPr>
      <w:tabs>
        <w:tab w:val="center" w:pos="4252"/>
        <w:tab w:val="right" w:pos="8504"/>
      </w:tabs>
    </w:pPr>
  </w:style>
  <w:style w:type="paragraph" w:customStyle="1" w:styleId="Nornal">
    <w:name w:val="Nornal"/>
    <w:basedOn w:val="Normal"/>
    <w:rsid w:val="00921669"/>
  </w:style>
  <w:style w:type="paragraph" w:customStyle="1" w:styleId="RamaOD">
    <w:name w:val="Rama OD"/>
    <w:basedOn w:val="Normal"/>
    <w:rsid w:val="00921669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rsid w:val="00921669"/>
  </w:style>
  <w:style w:type="paragraph" w:customStyle="1" w:styleId="OrdendelDa">
    <w:name w:val="Orden del Día"/>
    <w:basedOn w:val="Normal"/>
    <w:autoRedefine/>
    <w:rsid w:val="003147C4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A2413A"/>
    <w:pPr>
      <w:tabs>
        <w:tab w:val="clear" w:pos="851"/>
      </w:tabs>
      <w:ind w:right="0"/>
      <w:jc w:val="center"/>
    </w:pPr>
    <w:rPr>
      <w:b/>
      <w:bCs/>
      <w:u w:val="single"/>
    </w:rPr>
  </w:style>
  <w:style w:type="character" w:customStyle="1" w:styleId="TextoindependienteCar">
    <w:name w:val="Texto independiente Car"/>
    <w:link w:val="Textoindependiente"/>
    <w:rsid w:val="0010174B"/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UNTA%20DE%20GOBIERNO\JG%20Orden%20D&#237;a\2016.%20O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2016. OD.dotx</Template>
  <TotalTime>8</TotalTime>
  <Pages>4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2016 OD</vt:lpstr>
    </vt:vector>
  </TitlesOfParts>
  <Company>Ayuntamiento de Madrid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OD</dc:title>
  <dc:subject>Acuerdos JG</dc:subject>
  <dc:creator>IAM</dc:creator>
  <cp:keywords/>
  <dc:description/>
  <cp:lastModifiedBy>IAM</cp:lastModifiedBy>
  <cp:revision>5</cp:revision>
  <cp:lastPrinted>1899-12-31T23:00:00Z</cp:lastPrinted>
  <dcterms:created xsi:type="dcterms:W3CDTF">2016-09-14T08:30:00Z</dcterms:created>
  <dcterms:modified xsi:type="dcterms:W3CDTF">2016-09-14T09:26:00Z</dcterms:modified>
</cp:coreProperties>
</file>