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1849DE" w:rsidRDefault="00921669" w:rsidP="003C59D4">
      <w:pPr>
        <w:pStyle w:val="Ttulo1"/>
        <w:ind w:right="45"/>
        <w:rPr>
          <w:rFonts w:ascii="Verdana" w:hAnsi="Verdana" w:cs="Arial"/>
          <w:sz w:val="22"/>
          <w:szCs w:val="22"/>
        </w:rPr>
      </w:pPr>
      <w:bookmarkStart w:id="0" w:name="_GoBack"/>
      <w:bookmarkEnd w:id="0"/>
      <w:r w:rsidRPr="001849DE">
        <w:rPr>
          <w:rFonts w:ascii="Verdana" w:hAnsi="Verdana" w:cs="Arial"/>
          <w:sz w:val="22"/>
          <w:szCs w:val="22"/>
        </w:rPr>
        <w:t>JUNTA DE GOBIERNO DE LA CIUDAD DE MADRID</w:t>
      </w:r>
    </w:p>
    <w:p w:rsidR="00921669" w:rsidRPr="001849DE" w:rsidRDefault="00921669" w:rsidP="003C59D4">
      <w:pPr>
        <w:pStyle w:val="Nornal"/>
        <w:ind w:right="45"/>
        <w:rPr>
          <w:rFonts w:ascii="Verdana" w:hAnsi="Verdana" w:cs="Arial"/>
          <w:sz w:val="22"/>
          <w:szCs w:val="22"/>
        </w:rPr>
      </w:pPr>
    </w:p>
    <w:p w:rsidR="00921669" w:rsidRPr="001849DE" w:rsidRDefault="00921669" w:rsidP="003C59D4">
      <w:pPr>
        <w:pStyle w:val="Nornal"/>
        <w:ind w:right="45"/>
        <w:rPr>
          <w:rFonts w:ascii="Verdana" w:hAnsi="Verdana" w:cs="Arial"/>
          <w:sz w:val="22"/>
          <w:szCs w:val="22"/>
        </w:rPr>
      </w:pPr>
    </w:p>
    <w:p w:rsidR="00201BA1" w:rsidRPr="001849DE" w:rsidRDefault="00921669" w:rsidP="003C59D4">
      <w:pPr>
        <w:pStyle w:val="Ttulo1"/>
        <w:ind w:right="45"/>
        <w:rPr>
          <w:rFonts w:ascii="Verdana" w:hAnsi="Verdana" w:cs="Arial"/>
          <w:sz w:val="22"/>
          <w:szCs w:val="22"/>
        </w:rPr>
      </w:pPr>
      <w:r w:rsidRPr="001849DE">
        <w:rPr>
          <w:rFonts w:ascii="Verdana" w:hAnsi="Verdana" w:cs="Arial"/>
          <w:sz w:val="22"/>
          <w:szCs w:val="22"/>
        </w:rPr>
        <w:t xml:space="preserve">Orden del Día para la sesión </w:t>
      </w:r>
      <w:r w:rsidR="00201BA1" w:rsidRPr="001849DE">
        <w:rPr>
          <w:rFonts w:ascii="Verdana" w:hAnsi="Verdana" w:cs="Arial"/>
          <w:sz w:val="22"/>
          <w:szCs w:val="22"/>
        </w:rPr>
        <w:t>ordinaria convocada para el</w:t>
      </w:r>
    </w:p>
    <w:p w:rsidR="00921669" w:rsidRPr="001849DE" w:rsidRDefault="005A3507" w:rsidP="003C59D4">
      <w:pPr>
        <w:pStyle w:val="Ttulo1"/>
        <w:ind w:right="45"/>
        <w:rPr>
          <w:rFonts w:ascii="Verdana" w:hAnsi="Verdana" w:cs="Arial"/>
          <w:sz w:val="22"/>
          <w:szCs w:val="22"/>
        </w:rPr>
      </w:pPr>
      <w:r w:rsidRPr="001849DE">
        <w:rPr>
          <w:rFonts w:ascii="Verdana" w:hAnsi="Verdana" w:cs="Arial"/>
          <w:sz w:val="22"/>
          <w:szCs w:val="22"/>
        </w:rPr>
        <w:t xml:space="preserve">23 de febrero de </w:t>
      </w:r>
      <w:r w:rsidR="00921669" w:rsidRPr="001849DE">
        <w:rPr>
          <w:rFonts w:ascii="Verdana" w:hAnsi="Verdana" w:cs="Arial"/>
          <w:sz w:val="22"/>
          <w:szCs w:val="22"/>
        </w:rPr>
        <w:t>201</w:t>
      </w:r>
      <w:r w:rsidR="00ED415B" w:rsidRPr="001849DE">
        <w:rPr>
          <w:rFonts w:ascii="Verdana" w:hAnsi="Verdana" w:cs="Arial"/>
          <w:sz w:val="22"/>
          <w:szCs w:val="22"/>
        </w:rPr>
        <w:t>7</w:t>
      </w:r>
      <w:r w:rsidR="00921669" w:rsidRPr="001849DE">
        <w:rPr>
          <w:rFonts w:ascii="Verdana" w:hAnsi="Verdana" w:cs="Arial"/>
          <w:sz w:val="22"/>
          <w:szCs w:val="22"/>
        </w:rPr>
        <w:t xml:space="preserve">, a las </w:t>
      </w:r>
      <w:r w:rsidR="00CF2F84" w:rsidRPr="001849DE">
        <w:rPr>
          <w:rFonts w:ascii="Verdana" w:hAnsi="Verdana" w:cs="Arial"/>
          <w:sz w:val="22"/>
          <w:szCs w:val="22"/>
        </w:rPr>
        <w:t>9</w:t>
      </w:r>
      <w:r w:rsidR="00921669" w:rsidRPr="001849DE">
        <w:rPr>
          <w:rFonts w:ascii="Verdana" w:hAnsi="Verdana" w:cs="Arial"/>
          <w:sz w:val="22"/>
          <w:szCs w:val="22"/>
        </w:rPr>
        <w:t>:00 horas.</w:t>
      </w:r>
    </w:p>
    <w:p w:rsidR="00921669" w:rsidRPr="001849DE" w:rsidRDefault="00921669" w:rsidP="003C59D4">
      <w:pPr>
        <w:pStyle w:val="Nornal"/>
        <w:ind w:right="45"/>
        <w:rPr>
          <w:rFonts w:ascii="Verdana" w:hAnsi="Verdana" w:cs="Arial"/>
          <w:sz w:val="22"/>
          <w:szCs w:val="22"/>
        </w:rPr>
      </w:pPr>
    </w:p>
    <w:p w:rsidR="00DD2444" w:rsidRPr="001849DE" w:rsidRDefault="00DD2444" w:rsidP="00DD2444">
      <w:pPr>
        <w:pStyle w:val="Nornal"/>
        <w:ind w:right="45"/>
        <w:rPr>
          <w:rFonts w:ascii="Verdana" w:hAnsi="Verdana" w:cs="Arial"/>
          <w:sz w:val="22"/>
          <w:szCs w:val="22"/>
        </w:rPr>
      </w:pPr>
    </w:p>
    <w:p w:rsidR="00DD2444" w:rsidRPr="001849DE" w:rsidRDefault="00DD2444" w:rsidP="00DD2444">
      <w:pPr>
        <w:pStyle w:val="Nornal"/>
        <w:ind w:right="45"/>
        <w:rPr>
          <w:rFonts w:ascii="Verdana" w:hAnsi="Verdana" w:cs="Arial"/>
          <w:sz w:val="22"/>
          <w:szCs w:val="22"/>
        </w:rPr>
      </w:pPr>
      <w:r w:rsidRPr="001849DE">
        <w:rPr>
          <w:rFonts w:ascii="Verdana" w:hAnsi="Verdana" w:cs="Arial"/>
          <w:b/>
          <w:sz w:val="22"/>
          <w:szCs w:val="22"/>
        </w:rPr>
        <w:t>1.-</w:t>
      </w:r>
      <w:r w:rsidRPr="001849DE">
        <w:rPr>
          <w:rFonts w:ascii="Verdana" w:hAnsi="Verdana" w:cs="Arial"/>
          <w:sz w:val="22"/>
          <w:szCs w:val="22"/>
        </w:rPr>
        <w:t xml:space="preserve"> </w:t>
      </w:r>
      <w:r w:rsidRPr="001849DE">
        <w:rPr>
          <w:rFonts w:ascii="Verdana" w:hAnsi="Verdana" w:cs="Arial"/>
          <w:b/>
          <w:sz w:val="22"/>
          <w:szCs w:val="22"/>
        </w:rPr>
        <w:t>ASUNTOS QUE SE ELEVAN PARA SU APROBACIÓN</w:t>
      </w:r>
    </w:p>
    <w:p w:rsidR="00DD2444" w:rsidRPr="001849DE" w:rsidRDefault="00DD2444" w:rsidP="003C59D4">
      <w:pPr>
        <w:pStyle w:val="Nornal"/>
        <w:ind w:right="45"/>
        <w:rPr>
          <w:rFonts w:ascii="Verdana" w:hAnsi="Verdana" w:cs="Arial"/>
          <w:sz w:val="22"/>
          <w:szCs w:val="22"/>
        </w:rPr>
      </w:pPr>
    </w:p>
    <w:p w:rsidR="00895051" w:rsidRPr="001849DE" w:rsidRDefault="00895051" w:rsidP="003C59D4">
      <w:pPr>
        <w:pStyle w:val="Nornal"/>
        <w:ind w:right="45"/>
        <w:rPr>
          <w:rFonts w:ascii="Verdana" w:hAnsi="Verdana" w:cs="Arial"/>
          <w:sz w:val="22"/>
          <w:szCs w:val="22"/>
        </w:rPr>
      </w:pPr>
    </w:p>
    <w:p w:rsidR="00C33F8E" w:rsidRPr="001849DE" w:rsidRDefault="00C33F8E" w:rsidP="003C59D4">
      <w:pPr>
        <w:pStyle w:val="RamaOD"/>
        <w:ind w:right="45"/>
        <w:rPr>
          <w:rFonts w:ascii="Verdana" w:hAnsi="Verdana" w:cs="Arial"/>
          <w:sz w:val="22"/>
          <w:szCs w:val="22"/>
        </w:rPr>
      </w:pPr>
      <w:r w:rsidRPr="001849DE">
        <w:rPr>
          <w:rFonts w:ascii="Verdana" w:hAnsi="Verdana" w:cs="Arial"/>
          <w:sz w:val="22"/>
          <w:szCs w:val="22"/>
        </w:rPr>
        <w:t xml:space="preserve">Área de Gobierno de </w:t>
      </w:r>
      <w:r w:rsidR="00085816" w:rsidRPr="001849DE">
        <w:rPr>
          <w:rFonts w:ascii="Verdana" w:hAnsi="Verdana" w:cs="Arial"/>
          <w:sz w:val="22"/>
          <w:szCs w:val="22"/>
        </w:rPr>
        <w:t>ECONOMÍA Y HACIENDA</w:t>
      </w:r>
    </w:p>
    <w:p w:rsidR="001C606C" w:rsidRPr="001849DE" w:rsidRDefault="001C606C" w:rsidP="003C59D4">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sz w:val="22"/>
          <w:szCs w:val="22"/>
        </w:rPr>
        <w:t>Propuesta para adoptar determinadas medidas de eficiencia en el gasto para el ejercicio 2017.</w:t>
      </w:r>
    </w:p>
    <w:p w:rsidR="00A2413A" w:rsidRPr="001849DE" w:rsidRDefault="00A2413A" w:rsidP="003C59D4">
      <w:pPr>
        <w:pStyle w:val="Nornal"/>
        <w:ind w:right="45"/>
        <w:rPr>
          <w:rFonts w:ascii="Verdana" w:hAnsi="Verdana" w:cs="Arial"/>
          <w:sz w:val="22"/>
          <w:szCs w:val="22"/>
        </w:rPr>
      </w:pPr>
    </w:p>
    <w:p w:rsidR="001542E2" w:rsidRPr="001849DE" w:rsidRDefault="001542E2" w:rsidP="003C59D4">
      <w:pPr>
        <w:pStyle w:val="Nornal"/>
        <w:ind w:right="45"/>
        <w:rPr>
          <w:rFonts w:ascii="Verdana" w:hAnsi="Verdana" w:cs="Arial"/>
          <w:sz w:val="22"/>
          <w:szCs w:val="22"/>
        </w:rPr>
      </w:pPr>
    </w:p>
    <w:p w:rsidR="00C33F8E" w:rsidRPr="001849DE" w:rsidRDefault="00C33F8E" w:rsidP="003C59D4">
      <w:pPr>
        <w:pStyle w:val="RamaOD"/>
        <w:ind w:right="45"/>
        <w:rPr>
          <w:rFonts w:ascii="Verdana" w:hAnsi="Verdana" w:cs="Arial"/>
          <w:sz w:val="22"/>
          <w:szCs w:val="22"/>
        </w:rPr>
      </w:pPr>
      <w:r w:rsidRPr="001849DE">
        <w:rPr>
          <w:rFonts w:ascii="Verdana" w:hAnsi="Verdana" w:cs="Arial"/>
          <w:sz w:val="22"/>
          <w:szCs w:val="22"/>
        </w:rPr>
        <w:t xml:space="preserve">Área de Gobierno de </w:t>
      </w:r>
      <w:r w:rsidR="00085816" w:rsidRPr="001849DE">
        <w:rPr>
          <w:rFonts w:ascii="Verdana" w:hAnsi="Verdana" w:cs="Arial"/>
          <w:sz w:val="22"/>
          <w:szCs w:val="22"/>
        </w:rPr>
        <w:t>SALUD, SEGURIDAD Y EMERGENCIAS</w:t>
      </w:r>
    </w:p>
    <w:p w:rsidR="00C33F8E" w:rsidRPr="001849DE" w:rsidRDefault="00C33F8E" w:rsidP="003C59D4">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sz w:val="22"/>
          <w:szCs w:val="22"/>
          <w:lang w:eastAsia="en-US"/>
        </w:rPr>
        <w:t xml:space="preserve">Propuesta para acumular y desestimar los recursos de reposición interpuestos por particulares contra el Acuerdo de la Junta de Gobierno de la Ciudad de Madrid de 29 de diciembre de 2016, por el que se establecen las condiciones de trabajo y retributivas de la Escala Técnica del Cuerpo de Bomberos del Ayuntamiento de Madrid. </w:t>
      </w:r>
    </w:p>
    <w:p w:rsidR="009F74FB" w:rsidRPr="001849DE" w:rsidRDefault="009F74FB" w:rsidP="009F74FB">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sz w:val="22"/>
          <w:szCs w:val="22"/>
          <w:lang w:eastAsia="en-US"/>
        </w:rPr>
        <w:t xml:space="preserve">Propuesta para aprobar la adhesión del Ayuntamiento de Madrid a la “Estrategia de Promoción de la Salud y Prevención en el Sistema Nacional de Salud” del Ministerio de Sanidad, Servicios Sociales e Igualdad. </w:t>
      </w:r>
    </w:p>
    <w:p w:rsidR="009F74FB" w:rsidRPr="001849DE" w:rsidRDefault="009F74FB" w:rsidP="009F74FB">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sz w:val="22"/>
          <w:szCs w:val="22"/>
          <w:lang w:eastAsia="en-US"/>
        </w:rPr>
        <w:t xml:space="preserve">Propuesta para aprobar la convalidación relativa al contrato de suministro de grabador de imágenes y tres monitores del sistema de circuito cerrado de televisión para el Centro Integral de Formación de Seguridad y Emergencias. </w:t>
      </w:r>
    </w:p>
    <w:p w:rsidR="001542E2" w:rsidRPr="001849DE" w:rsidRDefault="001542E2" w:rsidP="003C59D4">
      <w:pPr>
        <w:pStyle w:val="Nornal"/>
        <w:ind w:right="45"/>
        <w:rPr>
          <w:rFonts w:ascii="Verdana" w:hAnsi="Verdana" w:cs="Arial"/>
          <w:sz w:val="22"/>
          <w:szCs w:val="22"/>
        </w:rPr>
      </w:pPr>
    </w:p>
    <w:p w:rsidR="00A2413A" w:rsidRPr="001849DE" w:rsidRDefault="00A2413A" w:rsidP="003C59D4">
      <w:pPr>
        <w:pStyle w:val="Nornal"/>
        <w:ind w:right="45"/>
        <w:rPr>
          <w:rFonts w:ascii="Verdana" w:hAnsi="Verdana" w:cs="Arial"/>
          <w:sz w:val="22"/>
          <w:szCs w:val="22"/>
        </w:rPr>
      </w:pPr>
    </w:p>
    <w:p w:rsidR="00085816" w:rsidRPr="001849DE" w:rsidRDefault="00085816" w:rsidP="00085816">
      <w:pPr>
        <w:pStyle w:val="RamaOD"/>
        <w:ind w:right="45"/>
        <w:rPr>
          <w:rFonts w:ascii="Verdana" w:hAnsi="Verdana" w:cs="Arial"/>
          <w:sz w:val="22"/>
          <w:szCs w:val="22"/>
        </w:rPr>
      </w:pPr>
      <w:r w:rsidRPr="001849DE">
        <w:rPr>
          <w:rFonts w:ascii="Verdana" w:hAnsi="Verdana" w:cs="Arial"/>
          <w:sz w:val="22"/>
          <w:szCs w:val="22"/>
        </w:rPr>
        <w:t>áREA DE gOBIERNO DE DESARROLLO URBANO SOSTENIBLE</w:t>
      </w:r>
    </w:p>
    <w:p w:rsidR="00085816" w:rsidRPr="001849DE" w:rsidRDefault="00085816" w:rsidP="00085816">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bCs/>
          <w:sz w:val="22"/>
          <w:szCs w:val="22"/>
        </w:rPr>
        <w:t xml:space="preserve">Propuesta para aprobar </w:t>
      </w:r>
      <w:r w:rsidRPr="001849DE">
        <w:rPr>
          <w:rFonts w:ascii="Verdana" w:hAnsi="Verdana" w:cs="Arial"/>
          <w:sz w:val="22"/>
          <w:szCs w:val="22"/>
        </w:rPr>
        <w:t>inicialmente el Estudio de Detalle para las parcelas sitas en la calle de las Arbucias números 12 y 14, promovido por Here</w:t>
      </w:r>
      <w:r w:rsidR="00932B5C" w:rsidRPr="001849DE">
        <w:rPr>
          <w:rFonts w:ascii="Verdana" w:hAnsi="Verdana" w:cs="Arial"/>
          <w:sz w:val="22"/>
          <w:szCs w:val="22"/>
        </w:rPr>
        <w:t>deros Alicia Camarero Gracia C.</w:t>
      </w:r>
      <w:r w:rsidRPr="001849DE">
        <w:rPr>
          <w:rFonts w:ascii="Verdana" w:hAnsi="Verdana" w:cs="Arial"/>
          <w:sz w:val="22"/>
          <w:szCs w:val="22"/>
        </w:rPr>
        <w:t xml:space="preserve">B. Distrito de Fuencarral-El Pardo. </w:t>
      </w:r>
    </w:p>
    <w:p w:rsidR="009F74FB" w:rsidRPr="001849DE" w:rsidRDefault="009F74FB" w:rsidP="009F74FB">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sz w:val="22"/>
          <w:szCs w:val="22"/>
        </w:rPr>
        <w:t>Propuesta para admitir a trámite y aprobar inicialmente el Estudio de Detalle para la Zona de Combustible de Aviación</w:t>
      </w:r>
      <w:r w:rsidR="00932B5C" w:rsidRPr="001849DE">
        <w:rPr>
          <w:rFonts w:ascii="Verdana" w:hAnsi="Verdana" w:cs="Arial"/>
          <w:sz w:val="22"/>
          <w:szCs w:val="22"/>
        </w:rPr>
        <w:t xml:space="preserve"> </w:t>
      </w:r>
      <w:r w:rsidRPr="001849DE">
        <w:rPr>
          <w:rFonts w:ascii="Verdana" w:hAnsi="Verdana" w:cs="Arial"/>
          <w:sz w:val="22"/>
          <w:szCs w:val="22"/>
        </w:rPr>
        <w:t xml:space="preserve">- Área Terminal 3. Aeropuerto Adolfo Suárez Madrid-Barajas, promovido por Aena, S.A. Distrito de Barajas. </w:t>
      </w:r>
    </w:p>
    <w:p w:rsidR="009F74FB" w:rsidRPr="001849DE" w:rsidRDefault="009F74FB" w:rsidP="009F74FB">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bCs/>
          <w:sz w:val="22"/>
          <w:szCs w:val="22"/>
        </w:rPr>
        <w:t xml:space="preserve">Propuesta para inadmitir </w:t>
      </w:r>
      <w:r w:rsidRPr="001849DE">
        <w:rPr>
          <w:rFonts w:ascii="Verdana" w:hAnsi="Verdana" w:cs="Arial"/>
          <w:sz w:val="22"/>
          <w:szCs w:val="22"/>
        </w:rPr>
        <w:t>a trámite el Estudio de Detalle para la parcela sita en la calle de Guillermo de Osma número 12, promovido por Parroquia Beata María Ana de Jesús. Distrito de Arganzuela.</w:t>
      </w:r>
    </w:p>
    <w:p w:rsidR="009F74FB" w:rsidRPr="001849DE" w:rsidRDefault="009F74FB" w:rsidP="009F74FB">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bCs/>
          <w:sz w:val="22"/>
          <w:szCs w:val="22"/>
        </w:rPr>
        <w:t xml:space="preserve">Propuesta para disponer </w:t>
      </w:r>
      <w:r w:rsidRPr="001849DE">
        <w:rPr>
          <w:rFonts w:ascii="Verdana" w:hAnsi="Verdana" w:cs="Arial"/>
          <w:sz w:val="22"/>
          <w:szCs w:val="22"/>
        </w:rPr>
        <w:t xml:space="preserve">el ejercicio de acción judicial en defensa de los intereses del Ayuntamiento de Madrid. </w:t>
      </w:r>
    </w:p>
    <w:p w:rsidR="001542E2" w:rsidRPr="001849DE" w:rsidRDefault="001542E2" w:rsidP="00085816">
      <w:pPr>
        <w:pStyle w:val="Nornal"/>
        <w:ind w:right="45"/>
        <w:rPr>
          <w:rFonts w:ascii="Verdana" w:hAnsi="Verdana" w:cs="Arial"/>
          <w:sz w:val="22"/>
          <w:szCs w:val="22"/>
        </w:rPr>
      </w:pPr>
    </w:p>
    <w:p w:rsidR="00085816" w:rsidRPr="001849DE" w:rsidRDefault="00085816" w:rsidP="00085816">
      <w:pPr>
        <w:pStyle w:val="Nornal"/>
        <w:ind w:right="45"/>
        <w:rPr>
          <w:rFonts w:ascii="Verdana" w:hAnsi="Verdana" w:cs="Arial"/>
          <w:sz w:val="22"/>
          <w:szCs w:val="22"/>
        </w:rPr>
      </w:pPr>
    </w:p>
    <w:p w:rsidR="00085816" w:rsidRPr="001849DE" w:rsidRDefault="00085816" w:rsidP="003C59D4">
      <w:pPr>
        <w:pStyle w:val="RamaOD"/>
        <w:ind w:right="45"/>
        <w:rPr>
          <w:rFonts w:ascii="Verdana" w:hAnsi="Verdana" w:cs="Arial"/>
          <w:sz w:val="22"/>
          <w:szCs w:val="22"/>
        </w:rPr>
      </w:pPr>
      <w:r w:rsidRPr="001849DE">
        <w:rPr>
          <w:rFonts w:ascii="Verdana" w:hAnsi="Verdana" w:cs="Arial"/>
          <w:sz w:val="22"/>
          <w:szCs w:val="22"/>
        </w:rPr>
        <w:t>áREA DE GOBIERNO DE cULTURA Y dEPORTES</w:t>
      </w:r>
    </w:p>
    <w:p w:rsidR="00DF7A20" w:rsidRPr="001849DE" w:rsidRDefault="00DF7A20" w:rsidP="00DF7A20">
      <w:pPr>
        <w:pStyle w:val="Nornal"/>
        <w:ind w:right="45"/>
        <w:rPr>
          <w:rFonts w:ascii="Verdana" w:hAnsi="Verdana" w:cs="Arial"/>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sz w:val="22"/>
          <w:szCs w:val="22"/>
        </w:rPr>
        <w:t xml:space="preserve">Propuesta para convalidar el gasto de 21.758,46 euros, a favor de la empresa que figura en el expediente. </w:t>
      </w:r>
    </w:p>
    <w:p w:rsidR="009F74FB" w:rsidRPr="001849DE" w:rsidRDefault="009F74FB" w:rsidP="009F74FB">
      <w:pPr>
        <w:pStyle w:val="Nornal"/>
        <w:ind w:right="45"/>
        <w:rPr>
          <w:rFonts w:ascii="Verdana" w:hAnsi="Verdana" w:cs="Arial"/>
          <w:bCs/>
          <w:sz w:val="22"/>
          <w:szCs w:val="22"/>
        </w:rPr>
      </w:pPr>
    </w:p>
    <w:p w:rsidR="009F74FB" w:rsidRPr="001849DE" w:rsidRDefault="009F74FB" w:rsidP="009F74FB">
      <w:pPr>
        <w:pStyle w:val="Nornal"/>
        <w:numPr>
          <w:ilvl w:val="0"/>
          <w:numId w:val="1"/>
        </w:numPr>
        <w:tabs>
          <w:tab w:val="clear" w:pos="454"/>
          <w:tab w:val="clear" w:pos="851"/>
        </w:tabs>
        <w:ind w:right="45"/>
        <w:rPr>
          <w:rFonts w:ascii="Verdana" w:hAnsi="Verdana" w:cs="Arial"/>
          <w:sz w:val="22"/>
          <w:szCs w:val="22"/>
        </w:rPr>
      </w:pPr>
      <w:r w:rsidRPr="001849DE">
        <w:rPr>
          <w:rFonts w:ascii="Verdana" w:hAnsi="Verdana" w:cs="Arial"/>
          <w:sz w:val="22"/>
          <w:szCs w:val="22"/>
        </w:rPr>
        <w:t xml:space="preserve">Propuesta para autorizar y disponer el gasto de 13.348.009,00 euros, destinado a la financiación de operaciones corrientes de la Sociedad Madrid Destino Cultura Turismo y Negocio, S.A. </w:t>
      </w:r>
    </w:p>
    <w:p w:rsidR="00A2413A" w:rsidRPr="001849DE" w:rsidRDefault="00A2413A" w:rsidP="00DF7A20">
      <w:pPr>
        <w:pStyle w:val="Nornal"/>
        <w:ind w:right="45"/>
        <w:rPr>
          <w:rFonts w:ascii="Verdana" w:hAnsi="Verdana" w:cs="Arial"/>
          <w:sz w:val="22"/>
          <w:szCs w:val="22"/>
        </w:rPr>
      </w:pPr>
    </w:p>
    <w:p w:rsidR="001542E2" w:rsidRPr="001849DE" w:rsidRDefault="001542E2" w:rsidP="00DF7A20">
      <w:pPr>
        <w:pStyle w:val="Nornal"/>
        <w:ind w:right="45"/>
        <w:rPr>
          <w:rFonts w:ascii="Verdana" w:hAnsi="Verdana" w:cs="Arial"/>
          <w:sz w:val="22"/>
          <w:szCs w:val="22"/>
        </w:rPr>
      </w:pPr>
    </w:p>
    <w:p w:rsidR="00DD2444" w:rsidRPr="001849DE" w:rsidRDefault="00DD2444" w:rsidP="00DD2444">
      <w:pPr>
        <w:pStyle w:val="Nornal"/>
        <w:ind w:right="45"/>
        <w:rPr>
          <w:rFonts w:ascii="Verdana" w:hAnsi="Verdana" w:cs="Arial"/>
          <w:b/>
          <w:sz w:val="22"/>
          <w:szCs w:val="22"/>
        </w:rPr>
      </w:pPr>
      <w:r w:rsidRPr="001849DE">
        <w:rPr>
          <w:rFonts w:ascii="Verdana" w:hAnsi="Verdana" w:cs="Arial"/>
          <w:b/>
          <w:sz w:val="22"/>
          <w:szCs w:val="22"/>
        </w:rPr>
        <w:t>2.- ASUNTOS PARA INFORMACIÓN</w:t>
      </w:r>
    </w:p>
    <w:p w:rsidR="00DD2444" w:rsidRPr="001849DE" w:rsidRDefault="00DD2444" w:rsidP="00DD2444">
      <w:pPr>
        <w:pStyle w:val="Nornal"/>
        <w:ind w:right="45"/>
        <w:rPr>
          <w:rFonts w:ascii="Verdana" w:hAnsi="Verdana" w:cs="Arial"/>
          <w:sz w:val="22"/>
          <w:szCs w:val="22"/>
        </w:rPr>
      </w:pPr>
    </w:p>
    <w:p w:rsidR="00895051" w:rsidRPr="001849DE" w:rsidRDefault="00895051" w:rsidP="00DD2444">
      <w:pPr>
        <w:pStyle w:val="Nornal"/>
        <w:ind w:right="45"/>
        <w:rPr>
          <w:rFonts w:ascii="Verdana" w:hAnsi="Verdana" w:cs="Arial"/>
          <w:sz w:val="22"/>
          <w:szCs w:val="22"/>
        </w:rPr>
      </w:pPr>
    </w:p>
    <w:p w:rsidR="009F74FB" w:rsidRPr="001849DE" w:rsidRDefault="009F74FB" w:rsidP="009F74FB">
      <w:pPr>
        <w:pStyle w:val="RamaOD"/>
        <w:ind w:right="45"/>
        <w:rPr>
          <w:rFonts w:ascii="Verdana" w:hAnsi="Verdana" w:cs="Arial"/>
          <w:sz w:val="22"/>
          <w:szCs w:val="22"/>
        </w:rPr>
      </w:pPr>
      <w:r w:rsidRPr="001849DE">
        <w:rPr>
          <w:rFonts w:ascii="Verdana" w:hAnsi="Verdana" w:cs="Arial"/>
          <w:sz w:val="22"/>
          <w:szCs w:val="22"/>
        </w:rPr>
        <w:t xml:space="preserve">Área de Gobierno de PORTAVOZ, COORDINACIÓN </w:t>
      </w:r>
    </w:p>
    <w:p w:rsidR="009F74FB" w:rsidRPr="001849DE" w:rsidRDefault="009F74FB" w:rsidP="009F74FB">
      <w:pPr>
        <w:pStyle w:val="RamaOD"/>
        <w:ind w:right="45"/>
        <w:rPr>
          <w:rFonts w:ascii="Verdana" w:hAnsi="Verdana" w:cs="Arial"/>
          <w:sz w:val="22"/>
          <w:szCs w:val="22"/>
        </w:rPr>
      </w:pPr>
      <w:r w:rsidRPr="001849DE">
        <w:rPr>
          <w:rFonts w:ascii="Verdana" w:hAnsi="Verdana" w:cs="Arial"/>
          <w:sz w:val="22"/>
          <w:szCs w:val="22"/>
        </w:rPr>
        <w:t>DE LA JUNTA DE GOBIERNO Y RELACIONES CON EL PLENO</w:t>
      </w:r>
    </w:p>
    <w:p w:rsidR="009F74FB" w:rsidRPr="001849DE" w:rsidRDefault="009F74FB" w:rsidP="009F74FB">
      <w:pPr>
        <w:rPr>
          <w:rFonts w:ascii="Verdana" w:hAnsi="Verdana" w:cs="Arial"/>
          <w:b/>
          <w:sz w:val="22"/>
          <w:szCs w:val="22"/>
        </w:rPr>
      </w:pPr>
    </w:p>
    <w:p w:rsidR="009F74FB" w:rsidRPr="001849DE" w:rsidRDefault="009F74FB" w:rsidP="009F74FB">
      <w:pPr>
        <w:pStyle w:val="Nornal"/>
        <w:numPr>
          <w:ilvl w:val="0"/>
          <w:numId w:val="6"/>
        </w:numPr>
        <w:tabs>
          <w:tab w:val="clear" w:pos="851"/>
        </w:tabs>
        <w:ind w:right="45"/>
        <w:rPr>
          <w:rFonts w:ascii="Verdana" w:hAnsi="Verdana" w:cs="Arial"/>
          <w:sz w:val="22"/>
          <w:szCs w:val="22"/>
        </w:rPr>
      </w:pPr>
      <w:r w:rsidRPr="001849DE">
        <w:rPr>
          <w:rFonts w:ascii="Verdana" w:hAnsi="Verdana" w:cs="Arial"/>
          <w:sz w:val="22"/>
          <w:szCs w:val="22"/>
        </w:rPr>
        <w:t>Informe de comunicación.</w:t>
      </w:r>
    </w:p>
    <w:p w:rsidR="009F74FB" w:rsidRPr="001849DE" w:rsidRDefault="009F74FB" w:rsidP="009F74FB">
      <w:pPr>
        <w:pStyle w:val="Nornal"/>
        <w:ind w:right="45"/>
        <w:rPr>
          <w:rFonts w:ascii="Verdana" w:hAnsi="Verdana" w:cs="Arial"/>
          <w:sz w:val="22"/>
          <w:szCs w:val="22"/>
        </w:rPr>
      </w:pPr>
    </w:p>
    <w:p w:rsidR="009F74FB" w:rsidRPr="001849DE" w:rsidRDefault="009F74FB" w:rsidP="009F74FB">
      <w:pPr>
        <w:rPr>
          <w:rFonts w:ascii="Verdana" w:hAnsi="Verdana"/>
          <w:sz w:val="22"/>
          <w:szCs w:val="22"/>
        </w:rPr>
      </w:pPr>
    </w:p>
    <w:p w:rsidR="00064814" w:rsidRPr="001849DE" w:rsidRDefault="009F74FB" w:rsidP="009F74FB">
      <w:pPr>
        <w:pStyle w:val="RamaOD"/>
        <w:ind w:right="45"/>
        <w:rPr>
          <w:rFonts w:ascii="Verdana" w:hAnsi="Verdana" w:cs="Arial"/>
          <w:sz w:val="22"/>
          <w:szCs w:val="22"/>
        </w:rPr>
      </w:pPr>
      <w:r w:rsidRPr="001849DE">
        <w:rPr>
          <w:rFonts w:ascii="Verdana" w:hAnsi="Verdana" w:cs="Arial"/>
          <w:sz w:val="22"/>
          <w:szCs w:val="22"/>
        </w:rPr>
        <w:t>ÁREA DE GOBIERNO DE PARTICIPACIÓN CIUDADANA,</w:t>
      </w:r>
    </w:p>
    <w:p w:rsidR="009F74FB" w:rsidRPr="001849DE" w:rsidRDefault="009F74FB" w:rsidP="009F74FB">
      <w:pPr>
        <w:pStyle w:val="RamaOD"/>
        <w:ind w:right="45"/>
        <w:rPr>
          <w:rFonts w:ascii="Verdana" w:hAnsi="Verdana" w:cs="Arial"/>
          <w:sz w:val="22"/>
          <w:szCs w:val="22"/>
        </w:rPr>
      </w:pPr>
      <w:r w:rsidRPr="001849DE">
        <w:rPr>
          <w:rFonts w:ascii="Verdana" w:hAnsi="Verdana" w:cs="Arial"/>
          <w:sz w:val="22"/>
          <w:szCs w:val="22"/>
        </w:rPr>
        <w:t>TRANSPARENCIA Y GOBIERNO ABIERTO</w:t>
      </w:r>
    </w:p>
    <w:p w:rsidR="009F74FB" w:rsidRPr="001849DE" w:rsidRDefault="009F74FB" w:rsidP="009F74FB">
      <w:pPr>
        <w:pStyle w:val="Nornal"/>
        <w:ind w:right="45"/>
        <w:rPr>
          <w:rFonts w:ascii="Verdana" w:hAnsi="Verdana" w:cs="Arial"/>
          <w:sz w:val="22"/>
          <w:szCs w:val="22"/>
        </w:rPr>
      </w:pPr>
    </w:p>
    <w:p w:rsidR="009F74FB" w:rsidRPr="001849DE" w:rsidRDefault="009F74FB" w:rsidP="00064814">
      <w:pPr>
        <w:pStyle w:val="Nornal"/>
        <w:numPr>
          <w:ilvl w:val="0"/>
          <w:numId w:val="6"/>
        </w:numPr>
        <w:tabs>
          <w:tab w:val="clear" w:pos="454"/>
          <w:tab w:val="clear" w:pos="851"/>
        </w:tabs>
        <w:ind w:left="462" w:right="45" w:hanging="462"/>
        <w:rPr>
          <w:rFonts w:ascii="Verdana" w:hAnsi="Verdana" w:cs="Arial"/>
          <w:sz w:val="22"/>
          <w:szCs w:val="22"/>
        </w:rPr>
      </w:pPr>
      <w:r w:rsidRPr="001849DE">
        <w:rPr>
          <w:rFonts w:ascii="Verdana" w:hAnsi="Verdana" w:cs="Arial"/>
          <w:sz w:val="22"/>
          <w:szCs w:val="22"/>
        </w:rPr>
        <w:t>Información relativa a las propuestas ciudadanas presentadas en la web decide.madrid.es y a la evolución de las sugerencias y reclamaciones.</w:t>
      </w:r>
    </w:p>
    <w:p w:rsidR="009F74FB" w:rsidRPr="001849DE" w:rsidRDefault="009F74FB" w:rsidP="009F74FB">
      <w:pPr>
        <w:pStyle w:val="Nornal"/>
        <w:ind w:right="45"/>
        <w:rPr>
          <w:rFonts w:ascii="Verdana" w:hAnsi="Verdana" w:cs="Arial"/>
          <w:sz w:val="22"/>
          <w:szCs w:val="22"/>
        </w:rPr>
      </w:pPr>
    </w:p>
    <w:p w:rsidR="009F74FB" w:rsidRPr="001849DE" w:rsidRDefault="009F74FB" w:rsidP="00064814">
      <w:pPr>
        <w:pStyle w:val="Nornal"/>
        <w:numPr>
          <w:ilvl w:val="0"/>
          <w:numId w:val="6"/>
        </w:numPr>
        <w:tabs>
          <w:tab w:val="clear" w:pos="454"/>
          <w:tab w:val="clear" w:pos="851"/>
        </w:tabs>
        <w:ind w:left="462" w:right="45" w:hanging="462"/>
        <w:rPr>
          <w:rFonts w:ascii="Verdana" w:hAnsi="Verdana" w:cs="Arial"/>
          <w:sz w:val="22"/>
          <w:szCs w:val="22"/>
        </w:rPr>
      </w:pPr>
      <w:r w:rsidRPr="001849DE">
        <w:rPr>
          <w:rFonts w:ascii="Verdana" w:hAnsi="Verdana" w:cs="Arial"/>
          <w:sz w:val="22"/>
          <w:szCs w:val="22"/>
        </w:rPr>
        <w:t>Información relativa al borrador del Decreto del Delegado del Área de Gobierno de Participación Ciudadana, Transparencia y Gobierno Abierto por el que se aprueba el catálogo de información pública disponible en el Portal de Transparencia del Ayuntamiento de Madrid.</w:t>
      </w:r>
    </w:p>
    <w:p w:rsidR="00DD2444" w:rsidRPr="001849DE" w:rsidRDefault="00DD2444" w:rsidP="00DF7A20">
      <w:pPr>
        <w:pStyle w:val="Nornal"/>
        <w:ind w:right="45"/>
        <w:rPr>
          <w:rFonts w:ascii="Verdana" w:hAnsi="Verdana" w:cs="Arial"/>
          <w:sz w:val="22"/>
          <w:szCs w:val="22"/>
        </w:rPr>
      </w:pPr>
    </w:p>
    <w:p w:rsidR="00DF7654" w:rsidRPr="001849DE" w:rsidRDefault="00DF7654" w:rsidP="00DF7A20">
      <w:pPr>
        <w:pStyle w:val="Nornal"/>
        <w:ind w:right="45"/>
        <w:rPr>
          <w:rFonts w:ascii="Verdana" w:hAnsi="Verdana" w:cs="Arial"/>
          <w:sz w:val="22"/>
          <w:szCs w:val="22"/>
        </w:rPr>
      </w:pPr>
    </w:p>
    <w:p w:rsidR="00DF7654" w:rsidRPr="001849DE" w:rsidRDefault="00DF7654" w:rsidP="00DF7654">
      <w:pPr>
        <w:pStyle w:val="RamaOD"/>
        <w:ind w:right="45"/>
        <w:rPr>
          <w:rFonts w:ascii="Verdana" w:hAnsi="Verdana" w:cs="Arial"/>
          <w:sz w:val="22"/>
          <w:szCs w:val="22"/>
        </w:rPr>
      </w:pPr>
      <w:r w:rsidRPr="001849DE">
        <w:rPr>
          <w:rFonts w:ascii="Verdana" w:hAnsi="Verdana" w:cs="Arial"/>
          <w:sz w:val="22"/>
          <w:szCs w:val="22"/>
        </w:rPr>
        <w:t>áREA DE GOBIERNO DE MEDIO AMBIENTE Y MOVILIDAD</w:t>
      </w:r>
    </w:p>
    <w:p w:rsidR="00DF7654" w:rsidRPr="001849DE" w:rsidRDefault="00DF7654" w:rsidP="00DF7A20">
      <w:pPr>
        <w:pStyle w:val="Nornal"/>
        <w:ind w:right="45"/>
        <w:rPr>
          <w:rFonts w:ascii="Verdana" w:hAnsi="Verdana" w:cs="Arial"/>
          <w:sz w:val="22"/>
          <w:szCs w:val="22"/>
        </w:rPr>
      </w:pPr>
    </w:p>
    <w:p w:rsidR="00DF7654" w:rsidRPr="001849DE" w:rsidRDefault="00DF7654" w:rsidP="00DF7654">
      <w:pPr>
        <w:pStyle w:val="Nornal"/>
        <w:numPr>
          <w:ilvl w:val="0"/>
          <w:numId w:val="6"/>
        </w:numPr>
        <w:tabs>
          <w:tab w:val="clear" w:pos="454"/>
          <w:tab w:val="clear" w:pos="851"/>
        </w:tabs>
        <w:ind w:left="462" w:right="45" w:hanging="462"/>
        <w:rPr>
          <w:rFonts w:ascii="Verdana" w:hAnsi="Verdana"/>
          <w:sz w:val="22"/>
          <w:szCs w:val="22"/>
        </w:rPr>
      </w:pPr>
      <w:r w:rsidRPr="001849DE">
        <w:rPr>
          <w:rFonts w:ascii="Verdana" w:hAnsi="Verdana"/>
          <w:sz w:val="22"/>
          <w:szCs w:val="22"/>
        </w:rPr>
        <w:t xml:space="preserve">Información relativa al Plan Madrid Taxi Accesible. </w:t>
      </w:r>
    </w:p>
    <w:p w:rsidR="00DF7654" w:rsidRPr="001849DE" w:rsidRDefault="00DF7654" w:rsidP="00DF7A20">
      <w:pPr>
        <w:pStyle w:val="Nornal"/>
        <w:ind w:right="45"/>
        <w:rPr>
          <w:rFonts w:ascii="Verdana" w:hAnsi="Verdana" w:cs="Arial"/>
          <w:sz w:val="22"/>
          <w:szCs w:val="22"/>
        </w:rPr>
      </w:pPr>
    </w:p>
    <w:p w:rsidR="00DF7654" w:rsidRPr="001849DE" w:rsidRDefault="00DF7654" w:rsidP="00DF7A20">
      <w:pPr>
        <w:pStyle w:val="Nornal"/>
        <w:ind w:right="45"/>
        <w:rPr>
          <w:rFonts w:ascii="Verdana" w:hAnsi="Verdana" w:cs="Arial"/>
          <w:sz w:val="22"/>
          <w:szCs w:val="22"/>
        </w:rPr>
      </w:pPr>
    </w:p>
    <w:p w:rsidR="00921669" w:rsidRPr="001849DE" w:rsidRDefault="00921669" w:rsidP="003C59D4">
      <w:pPr>
        <w:ind w:right="45"/>
        <w:jc w:val="right"/>
        <w:rPr>
          <w:rFonts w:ascii="Verdana" w:hAnsi="Verdana" w:cs="Arial"/>
          <w:b/>
          <w:bCs/>
          <w:sz w:val="22"/>
          <w:szCs w:val="22"/>
        </w:rPr>
      </w:pPr>
      <w:r w:rsidRPr="001849DE">
        <w:rPr>
          <w:rFonts w:ascii="Verdana" w:hAnsi="Verdana" w:cs="Arial"/>
          <w:b/>
          <w:bCs/>
          <w:sz w:val="22"/>
          <w:szCs w:val="22"/>
        </w:rPr>
        <w:t xml:space="preserve">Madrid, </w:t>
      </w:r>
      <w:r w:rsidR="005A3507" w:rsidRPr="001849DE">
        <w:rPr>
          <w:rFonts w:ascii="Verdana" w:hAnsi="Verdana" w:cs="Arial"/>
          <w:b/>
          <w:bCs/>
          <w:sz w:val="22"/>
          <w:szCs w:val="22"/>
        </w:rPr>
        <w:t>22 de febrero de</w:t>
      </w:r>
      <w:r w:rsidRPr="001849DE">
        <w:rPr>
          <w:rFonts w:ascii="Verdana" w:hAnsi="Verdana" w:cs="Arial"/>
          <w:b/>
          <w:bCs/>
          <w:sz w:val="22"/>
          <w:szCs w:val="22"/>
        </w:rPr>
        <w:t xml:space="preserve"> 201</w:t>
      </w:r>
      <w:r w:rsidR="00ED415B" w:rsidRPr="001849DE">
        <w:rPr>
          <w:rFonts w:ascii="Verdana" w:hAnsi="Verdana" w:cs="Arial"/>
          <w:b/>
          <w:bCs/>
          <w:sz w:val="22"/>
          <w:szCs w:val="22"/>
        </w:rPr>
        <w:t>7</w:t>
      </w:r>
    </w:p>
    <w:p w:rsidR="00921669" w:rsidRPr="001849DE" w:rsidRDefault="00921669" w:rsidP="003C59D4">
      <w:pPr>
        <w:pStyle w:val="Ttulo3"/>
        <w:ind w:right="45"/>
        <w:rPr>
          <w:rFonts w:ascii="Verdana" w:hAnsi="Verdana"/>
          <w:sz w:val="22"/>
          <w:szCs w:val="22"/>
        </w:rPr>
      </w:pPr>
      <w:r w:rsidRPr="001849DE">
        <w:rPr>
          <w:rFonts w:ascii="Verdana" w:hAnsi="Verdana"/>
          <w:sz w:val="22"/>
          <w:szCs w:val="22"/>
        </w:rPr>
        <w:t>APROBADO POR L</w:t>
      </w:r>
      <w:r w:rsidR="00B56C0E" w:rsidRPr="001849DE">
        <w:rPr>
          <w:rFonts w:ascii="Verdana" w:hAnsi="Verdana"/>
          <w:sz w:val="22"/>
          <w:szCs w:val="22"/>
        </w:rPr>
        <w:t>A</w:t>
      </w:r>
      <w:r w:rsidRPr="001849DE">
        <w:rPr>
          <w:rFonts w:ascii="Verdana" w:hAnsi="Verdana"/>
          <w:sz w:val="22"/>
          <w:szCs w:val="22"/>
        </w:rPr>
        <w:t xml:space="preserve"> ALCALDE</w:t>
      </w:r>
      <w:r w:rsidR="00B56C0E" w:rsidRPr="001849DE">
        <w:rPr>
          <w:rFonts w:ascii="Verdana" w:hAnsi="Verdana"/>
          <w:sz w:val="22"/>
          <w:szCs w:val="22"/>
        </w:rPr>
        <w:t>SA</w:t>
      </w:r>
    </w:p>
    <w:sectPr w:rsidR="00921669" w:rsidRPr="001849DE" w:rsidSect="00064814">
      <w:headerReference w:type="even" r:id="rId7"/>
      <w:headerReference w:type="default" r:id="rId8"/>
      <w:footerReference w:type="even" r:id="rId9"/>
      <w:footerReference w:type="default" r:id="rId10"/>
      <w:pgSz w:w="11907" w:h="16840" w:code="9"/>
      <w:pgMar w:top="2668" w:right="1418" w:bottom="1134" w:left="141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68" w:rsidRDefault="00ED3D68">
      <w:r>
        <w:separator/>
      </w:r>
    </w:p>
    <w:p w:rsidR="00ED3D68" w:rsidRDefault="00ED3D68"/>
    <w:p w:rsidR="00ED3D68" w:rsidRDefault="00ED3D68" w:rsidP="00E259A0"/>
  </w:endnote>
  <w:endnote w:type="continuationSeparator" w:id="0">
    <w:p w:rsidR="00ED3D68" w:rsidRDefault="00ED3D68">
      <w:r>
        <w:continuationSeparator/>
      </w:r>
    </w:p>
    <w:p w:rsidR="00ED3D68" w:rsidRDefault="00ED3D68"/>
    <w:p w:rsidR="00ED3D68" w:rsidRDefault="00ED3D68" w:rsidP="00E25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5A3507" w:rsidRDefault="00147498">
    <w:pPr>
      <w:pStyle w:val="Piedepgina"/>
      <w:jc w:val="center"/>
      <w:rPr>
        <w:rFonts w:ascii="Verdana" w:hAnsi="Verdana"/>
        <w:sz w:val="22"/>
        <w:szCs w:val="22"/>
      </w:rPr>
    </w:pPr>
    <w:r w:rsidRPr="005A3507">
      <w:rPr>
        <w:rFonts w:ascii="Verdana" w:hAnsi="Verdana"/>
        <w:sz w:val="22"/>
        <w:szCs w:val="22"/>
      </w:rPr>
      <w:fldChar w:fldCharType="begin"/>
    </w:r>
    <w:r w:rsidRPr="005A3507">
      <w:rPr>
        <w:rFonts w:ascii="Verdana" w:hAnsi="Verdana"/>
        <w:sz w:val="22"/>
        <w:szCs w:val="22"/>
      </w:rPr>
      <w:instrText xml:space="preserve"> PAGE </w:instrText>
    </w:r>
    <w:r w:rsidRPr="005A3507">
      <w:rPr>
        <w:rFonts w:ascii="Verdana" w:hAnsi="Verdana"/>
        <w:sz w:val="22"/>
        <w:szCs w:val="22"/>
      </w:rPr>
      <w:fldChar w:fldCharType="separate"/>
    </w:r>
    <w:r w:rsidR="00CE462E">
      <w:rPr>
        <w:rFonts w:ascii="Verdana" w:hAnsi="Verdana"/>
        <w:noProof/>
        <w:sz w:val="22"/>
        <w:szCs w:val="22"/>
      </w:rPr>
      <w:t>1</w:t>
    </w:r>
    <w:r w:rsidRPr="005A3507">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68" w:rsidRDefault="00ED3D68">
      <w:r>
        <w:separator/>
      </w:r>
    </w:p>
    <w:p w:rsidR="00ED3D68" w:rsidRDefault="00ED3D68"/>
    <w:p w:rsidR="00ED3D68" w:rsidRDefault="00ED3D68" w:rsidP="00E259A0"/>
  </w:footnote>
  <w:footnote w:type="continuationSeparator" w:id="0">
    <w:p w:rsidR="00ED3D68" w:rsidRDefault="00ED3D68">
      <w:r>
        <w:continuationSeparator/>
      </w:r>
    </w:p>
    <w:p w:rsidR="00ED3D68" w:rsidRDefault="00ED3D68"/>
    <w:p w:rsidR="00ED3D68" w:rsidRDefault="00ED3D68" w:rsidP="00E259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CE462E"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D9F4FAE0"/>
    <w:lvl w:ilvl="0" w:tplc="5B1EF4E2">
      <w:start w:val="1"/>
      <w:numFmt w:val="decimal"/>
      <w:pStyle w:val="PuntoOrdenDa"/>
      <w:lvlText w:val="%1.- "/>
      <w:lvlJc w:val="left"/>
      <w:pPr>
        <w:tabs>
          <w:tab w:val="num" w:pos="454"/>
        </w:tabs>
        <w:ind w:left="567" w:hanging="567"/>
      </w:pPr>
      <w:rPr>
        <w:rFonts w:ascii="Arial" w:hAnsi="Arial"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02B6788"/>
    <w:multiLevelType w:val="hybridMultilevel"/>
    <w:tmpl w:val="BD5C1660"/>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2631437"/>
    <w:multiLevelType w:val="hybridMultilevel"/>
    <w:tmpl w:val="83888B4A"/>
    <w:lvl w:ilvl="0" w:tplc="31088620">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D68"/>
    <w:rsid w:val="000229AC"/>
    <w:rsid w:val="00045AB8"/>
    <w:rsid w:val="00064814"/>
    <w:rsid w:val="00085816"/>
    <w:rsid w:val="000B032C"/>
    <w:rsid w:val="00106915"/>
    <w:rsid w:val="001137E6"/>
    <w:rsid w:val="001225F9"/>
    <w:rsid w:val="00147498"/>
    <w:rsid w:val="001542E2"/>
    <w:rsid w:val="001849DE"/>
    <w:rsid w:val="001B7DAF"/>
    <w:rsid w:val="001C606C"/>
    <w:rsid w:val="001D4500"/>
    <w:rsid w:val="00201BA1"/>
    <w:rsid w:val="00254CB6"/>
    <w:rsid w:val="002C695E"/>
    <w:rsid w:val="002E6903"/>
    <w:rsid w:val="002F1F84"/>
    <w:rsid w:val="00301BE6"/>
    <w:rsid w:val="003147C4"/>
    <w:rsid w:val="00343325"/>
    <w:rsid w:val="003436EA"/>
    <w:rsid w:val="003838AB"/>
    <w:rsid w:val="003C59D4"/>
    <w:rsid w:val="00411359"/>
    <w:rsid w:val="00417583"/>
    <w:rsid w:val="00441F13"/>
    <w:rsid w:val="004A2B0D"/>
    <w:rsid w:val="004A434C"/>
    <w:rsid w:val="004B3352"/>
    <w:rsid w:val="004E364C"/>
    <w:rsid w:val="004F519F"/>
    <w:rsid w:val="00500F2F"/>
    <w:rsid w:val="00526DE7"/>
    <w:rsid w:val="0055197C"/>
    <w:rsid w:val="00571935"/>
    <w:rsid w:val="005A3507"/>
    <w:rsid w:val="005A5613"/>
    <w:rsid w:val="00624C71"/>
    <w:rsid w:val="0065011D"/>
    <w:rsid w:val="0065560C"/>
    <w:rsid w:val="00680561"/>
    <w:rsid w:val="0071428B"/>
    <w:rsid w:val="00730C5C"/>
    <w:rsid w:val="00731492"/>
    <w:rsid w:val="00757ABA"/>
    <w:rsid w:val="00761BC1"/>
    <w:rsid w:val="00774F03"/>
    <w:rsid w:val="007D2B69"/>
    <w:rsid w:val="007D60DC"/>
    <w:rsid w:val="007E773E"/>
    <w:rsid w:val="008004D4"/>
    <w:rsid w:val="00895051"/>
    <w:rsid w:val="008D5AA8"/>
    <w:rsid w:val="008D7760"/>
    <w:rsid w:val="008F3694"/>
    <w:rsid w:val="00915619"/>
    <w:rsid w:val="00921669"/>
    <w:rsid w:val="00932B5C"/>
    <w:rsid w:val="00983D4A"/>
    <w:rsid w:val="00996D67"/>
    <w:rsid w:val="009F74FB"/>
    <w:rsid w:val="00A07EF2"/>
    <w:rsid w:val="00A2413A"/>
    <w:rsid w:val="00A66DE7"/>
    <w:rsid w:val="00AA1586"/>
    <w:rsid w:val="00AA5830"/>
    <w:rsid w:val="00B15393"/>
    <w:rsid w:val="00B26CAC"/>
    <w:rsid w:val="00B56C0E"/>
    <w:rsid w:val="00B745EC"/>
    <w:rsid w:val="00BB12DB"/>
    <w:rsid w:val="00C069F6"/>
    <w:rsid w:val="00C33F8E"/>
    <w:rsid w:val="00C877BB"/>
    <w:rsid w:val="00C942B4"/>
    <w:rsid w:val="00CC088A"/>
    <w:rsid w:val="00CE462E"/>
    <w:rsid w:val="00CF0B8F"/>
    <w:rsid w:val="00CF2F84"/>
    <w:rsid w:val="00D012F4"/>
    <w:rsid w:val="00D51807"/>
    <w:rsid w:val="00D66E8A"/>
    <w:rsid w:val="00D81B1D"/>
    <w:rsid w:val="00D967CF"/>
    <w:rsid w:val="00DA6858"/>
    <w:rsid w:val="00DB4469"/>
    <w:rsid w:val="00DB56CF"/>
    <w:rsid w:val="00DD2444"/>
    <w:rsid w:val="00DD4162"/>
    <w:rsid w:val="00DF7654"/>
    <w:rsid w:val="00DF7A20"/>
    <w:rsid w:val="00E07A28"/>
    <w:rsid w:val="00E16842"/>
    <w:rsid w:val="00E21D89"/>
    <w:rsid w:val="00E259A0"/>
    <w:rsid w:val="00E87634"/>
    <w:rsid w:val="00ED3D68"/>
    <w:rsid w:val="00ED415B"/>
    <w:rsid w:val="00F52DD3"/>
    <w:rsid w:val="00F56D58"/>
    <w:rsid w:val="00F81934"/>
    <w:rsid w:val="00FA43A3"/>
    <w:rsid w:val="00FC2665"/>
    <w:rsid w:val="00FC4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EB7DBFFA-BED0-426D-B851-E79A61E7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21669"/>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921669"/>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921669"/>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21669"/>
    <w:pPr>
      <w:tabs>
        <w:tab w:val="center" w:pos="4252"/>
        <w:tab w:val="right" w:pos="8504"/>
      </w:tabs>
    </w:pPr>
  </w:style>
  <w:style w:type="paragraph" w:styleId="Piedepgina">
    <w:name w:val="footer"/>
    <w:basedOn w:val="Normal"/>
    <w:rsid w:val="00921669"/>
    <w:pPr>
      <w:tabs>
        <w:tab w:val="center" w:pos="4252"/>
        <w:tab w:val="right" w:pos="8504"/>
      </w:tabs>
    </w:pPr>
  </w:style>
  <w:style w:type="paragraph" w:customStyle="1" w:styleId="Nornal">
    <w:name w:val="Nornal"/>
    <w:basedOn w:val="Normal"/>
    <w:rsid w:val="00921669"/>
  </w:style>
  <w:style w:type="paragraph" w:customStyle="1" w:styleId="RamaOD">
    <w:name w:val="Rama OD"/>
    <w:basedOn w:val="Normal"/>
    <w:rsid w:val="00921669"/>
    <w:pPr>
      <w:jc w:val="center"/>
    </w:pPr>
    <w:rPr>
      <w:b/>
      <w:caps/>
      <w:u w:val="single"/>
    </w:rPr>
  </w:style>
  <w:style w:type="character" w:styleId="Nmerodepgina">
    <w:name w:val="page number"/>
    <w:basedOn w:val="Fuentedeprrafopredeter"/>
    <w:rsid w:val="00921669"/>
  </w:style>
  <w:style w:type="paragraph" w:customStyle="1" w:styleId="OrdendelDa">
    <w:name w:val="Orden del Día"/>
    <w:basedOn w:val="Normal"/>
    <w:autoRedefine/>
    <w:rsid w:val="003147C4"/>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rsid w:val="00A2413A"/>
    <w:pPr>
      <w:tabs>
        <w:tab w:val="clear" w:pos="851"/>
      </w:tabs>
      <w:ind w:right="0"/>
      <w:jc w:val="center"/>
    </w:pPr>
    <w:rPr>
      <w:b/>
      <w:bCs/>
      <w:u w:val="single"/>
    </w:rPr>
  </w:style>
  <w:style w:type="paragraph" w:customStyle="1" w:styleId="PuntoOrdenDa">
    <w:name w:val="PuntoOrdenDía"/>
    <w:basedOn w:val="Nornal"/>
    <w:qFormat/>
    <w:rsid w:val="00E259A0"/>
    <w:pPr>
      <w:numPr>
        <w:numId w:val="1"/>
      </w:numPr>
      <w:tabs>
        <w:tab w:val="clear" w:pos="851"/>
      </w:tabs>
      <w:ind w:right="45"/>
    </w:pPr>
    <w:rPr>
      <w:rFonts w:ascii="Arial" w:hAnsi="Arial" w:cs="Arial"/>
    </w:rPr>
  </w:style>
  <w:style w:type="paragraph" w:customStyle="1" w:styleId="PuntoODInformacin">
    <w:name w:val="PuntoODInformación"/>
    <w:basedOn w:val="Normal"/>
    <w:qFormat/>
    <w:rsid w:val="00E259A0"/>
    <w:pPr>
      <w:numPr>
        <w:numId w:val="5"/>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730C5C"/>
    <w:pPr>
      <w:ind w:right="0"/>
    </w:pPr>
    <w:rPr>
      <w:rFonts w:ascii="Arial" w:hAnsi="Arial" w:cs="Arial"/>
    </w:rPr>
  </w:style>
  <w:style w:type="character" w:customStyle="1" w:styleId="reaOrdenDaCar">
    <w:name w:val="ÁreaOrdenDía Car"/>
    <w:basedOn w:val="Fuentedeprrafopredeter"/>
    <w:link w:val="reaOrdenDa"/>
    <w:rsid w:val="00730C5C"/>
    <w:rPr>
      <w:rFonts w:ascii="Arial" w:hAnsi="Arial" w:cs="Arial"/>
      <w:b/>
      <w:caps/>
      <w:sz w:val="24"/>
      <w:szCs w:val="24"/>
      <w:u w:val="single"/>
    </w:rPr>
  </w:style>
  <w:style w:type="paragraph" w:customStyle="1" w:styleId="APropuestaOrdenDa">
    <w:name w:val="APropuestaOrdenDía"/>
    <w:basedOn w:val="Nornal"/>
    <w:next w:val="Normal"/>
    <w:link w:val="APropuestaOrdenDaCar"/>
    <w:qFormat/>
    <w:rsid w:val="004A2B0D"/>
    <w:pPr>
      <w:ind w:right="45"/>
      <w:jc w:val="center"/>
    </w:pPr>
    <w:rPr>
      <w:rFonts w:ascii="Arial" w:hAnsi="Arial" w:cs="Arial"/>
      <w:i/>
      <w:sz w:val="22"/>
      <w:szCs w:val="22"/>
    </w:rPr>
  </w:style>
  <w:style w:type="character" w:customStyle="1" w:styleId="APropuestaOrdenDaCar">
    <w:name w:val="APropuestaOrdenDía Car"/>
    <w:basedOn w:val="Fuentedeprrafopredeter"/>
    <w:link w:val="APropuestaOrdenDa"/>
    <w:rsid w:val="004A2B0D"/>
    <w:rPr>
      <w:rFonts w:ascii="Arial" w:hAnsi="Arial" w:cs="Arial"/>
      <w:i/>
      <w:sz w:val="22"/>
      <w:szCs w:val="22"/>
    </w:rPr>
  </w:style>
  <w:style w:type="paragraph" w:styleId="Textodeglobo">
    <w:name w:val="Balloon Text"/>
    <w:basedOn w:val="Normal"/>
    <w:link w:val="TextodegloboCar"/>
    <w:rsid w:val="00CE462E"/>
    <w:rPr>
      <w:rFonts w:ascii="Segoe UI" w:hAnsi="Segoe UI" w:cs="Segoe UI"/>
      <w:sz w:val="18"/>
      <w:szCs w:val="18"/>
    </w:rPr>
  </w:style>
  <w:style w:type="character" w:customStyle="1" w:styleId="TextodegloboCar">
    <w:name w:val="Texto de globo Car"/>
    <w:basedOn w:val="Fuentedeprrafopredeter"/>
    <w:link w:val="Textodeglobo"/>
    <w:rsid w:val="00CE4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2612</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1. Orden del Dóa</vt:lpstr>
    </vt:vector>
  </TitlesOfParts>
  <Company>Ayuntamiento de Madrid</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Orden del Dóa</dc:title>
  <dc:subject>Acuerdos JG</dc:subject>
  <dc:creator>IAM</dc:creator>
  <cp:keywords/>
  <dc:description/>
  <cp:lastModifiedBy>Nuria Folgado Aguado</cp:lastModifiedBy>
  <cp:revision>2</cp:revision>
  <cp:lastPrinted>2017-02-22T09:01:00Z</cp:lastPrinted>
  <dcterms:created xsi:type="dcterms:W3CDTF">2017-02-22T09:01:00Z</dcterms:created>
  <dcterms:modified xsi:type="dcterms:W3CDTF">2017-02-22T09:01:00Z</dcterms:modified>
</cp:coreProperties>
</file>