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69" w:rsidRPr="00CA6C82" w:rsidRDefault="00921669" w:rsidP="003C59D4">
      <w:pPr>
        <w:pStyle w:val="Ttulo1"/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 w:cs="Arial"/>
          <w:sz w:val="22"/>
          <w:szCs w:val="22"/>
        </w:rPr>
        <w:t>JUNTA DE GOBIERNO DE LA CIUDAD DE MADRID</w:t>
      </w:r>
    </w:p>
    <w:p w:rsidR="00921669" w:rsidRDefault="00921669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A64DCC" w:rsidRPr="00CA6C82" w:rsidRDefault="00A64DCC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921669" w:rsidRPr="00CA6C82" w:rsidRDefault="00921669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201BA1" w:rsidRPr="00CA6C82" w:rsidRDefault="00921669" w:rsidP="003C59D4">
      <w:pPr>
        <w:pStyle w:val="Ttulo1"/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 w:cs="Arial"/>
          <w:sz w:val="22"/>
          <w:szCs w:val="22"/>
        </w:rPr>
        <w:t xml:space="preserve">Orden del Día para la sesión </w:t>
      </w:r>
      <w:r w:rsidR="00201BA1" w:rsidRPr="00CA6C82">
        <w:rPr>
          <w:rFonts w:ascii="Verdana" w:hAnsi="Verdana" w:cs="Arial"/>
          <w:sz w:val="22"/>
          <w:szCs w:val="22"/>
        </w:rPr>
        <w:t>ordinaria convocada para el</w:t>
      </w:r>
      <w:r w:rsidR="006D4E89" w:rsidRPr="00CA6C82">
        <w:rPr>
          <w:rFonts w:ascii="Verdana" w:hAnsi="Verdana" w:cs="Arial"/>
          <w:sz w:val="22"/>
          <w:szCs w:val="22"/>
        </w:rPr>
        <w:t xml:space="preserve"> día</w:t>
      </w:r>
    </w:p>
    <w:p w:rsidR="00921669" w:rsidRPr="00CA6C82" w:rsidRDefault="00EE1DA8" w:rsidP="003C59D4">
      <w:pPr>
        <w:pStyle w:val="Ttulo1"/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 w:cs="Arial"/>
          <w:sz w:val="22"/>
          <w:szCs w:val="22"/>
        </w:rPr>
        <w:t>7</w:t>
      </w:r>
      <w:r w:rsidR="001E2B43" w:rsidRPr="00CA6C82">
        <w:rPr>
          <w:rFonts w:ascii="Verdana" w:hAnsi="Verdana" w:cs="Arial"/>
          <w:sz w:val="22"/>
          <w:szCs w:val="22"/>
        </w:rPr>
        <w:t xml:space="preserve"> de septiembre de </w:t>
      </w:r>
      <w:r w:rsidR="00921669" w:rsidRPr="00CA6C82">
        <w:rPr>
          <w:rFonts w:ascii="Verdana" w:hAnsi="Verdana" w:cs="Arial"/>
          <w:sz w:val="22"/>
          <w:szCs w:val="22"/>
        </w:rPr>
        <w:t>201</w:t>
      </w:r>
      <w:r w:rsidR="00ED415B" w:rsidRPr="00CA6C82">
        <w:rPr>
          <w:rFonts w:ascii="Verdana" w:hAnsi="Verdana" w:cs="Arial"/>
          <w:sz w:val="22"/>
          <w:szCs w:val="22"/>
        </w:rPr>
        <w:t>7</w:t>
      </w:r>
      <w:r w:rsidR="00921669" w:rsidRPr="00CA6C82">
        <w:rPr>
          <w:rFonts w:ascii="Verdana" w:hAnsi="Verdana" w:cs="Arial"/>
          <w:sz w:val="22"/>
          <w:szCs w:val="22"/>
        </w:rPr>
        <w:t xml:space="preserve">, a las </w:t>
      </w:r>
      <w:r w:rsidR="00CF2F84" w:rsidRPr="00CA6C82">
        <w:rPr>
          <w:rFonts w:ascii="Verdana" w:hAnsi="Verdana" w:cs="Arial"/>
          <w:sz w:val="22"/>
          <w:szCs w:val="22"/>
        </w:rPr>
        <w:t>9</w:t>
      </w:r>
      <w:r w:rsidR="00921669" w:rsidRPr="00CA6C82">
        <w:rPr>
          <w:rFonts w:ascii="Verdana" w:hAnsi="Verdana" w:cs="Arial"/>
          <w:sz w:val="22"/>
          <w:szCs w:val="22"/>
        </w:rPr>
        <w:t>:00 horas.</w:t>
      </w:r>
    </w:p>
    <w:p w:rsidR="00921669" w:rsidRDefault="00921669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A64DCC" w:rsidRPr="00CA6C82" w:rsidRDefault="00A64DCC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2444" w:rsidRPr="00CA6C82" w:rsidRDefault="00DD2444" w:rsidP="00DD244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2444" w:rsidRPr="00CA6C82" w:rsidRDefault="00DD2444" w:rsidP="00765626">
      <w:pPr>
        <w:pStyle w:val="Nornal"/>
        <w:numPr>
          <w:ilvl w:val="0"/>
          <w:numId w:val="13"/>
        </w:numPr>
        <w:tabs>
          <w:tab w:val="clear" w:pos="851"/>
        </w:tabs>
        <w:ind w:left="560" w:right="45" w:hanging="560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 w:cs="Arial"/>
          <w:b/>
          <w:sz w:val="22"/>
          <w:szCs w:val="22"/>
        </w:rPr>
        <w:t>ASUNTOS QUE SE ELEVAN PARA SU APROBACIÓN</w:t>
      </w:r>
    </w:p>
    <w:p w:rsidR="00DD2444" w:rsidRPr="00CA6C82" w:rsidRDefault="00DD2444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F4F9F" w:rsidRPr="00CA6C82" w:rsidRDefault="00DF4F9F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3314B0" w:rsidRPr="00CA6C82" w:rsidRDefault="003314B0" w:rsidP="003314B0">
      <w:pPr>
        <w:pStyle w:val="RamaOD"/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 w:cs="Arial"/>
          <w:sz w:val="22"/>
          <w:szCs w:val="22"/>
        </w:rPr>
        <w:t>ALCALDÍA</w:t>
      </w:r>
    </w:p>
    <w:p w:rsidR="003314B0" w:rsidRPr="00CA6C82" w:rsidRDefault="003314B0" w:rsidP="003314B0">
      <w:pPr>
        <w:rPr>
          <w:rFonts w:ascii="Verdana" w:hAnsi="Verdana" w:cs="Arial"/>
          <w:sz w:val="22"/>
          <w:szCs w:val="22"/>
        </w:rPr>
      </w:pPr>
    </w:p>
    <w:p w:rsidR="003314B0" w:rsidRPr="00CA6C82" w:rsidRDefault="003314B0" w:rsidP="003314B0">
      <w:pPr>
        <w:pStyle w:val="Nornal"/>
        <w:numPr>
          <w:ilvl w:val="0"/>
          <w:numId w:val="1"/>
        </w:numPr>
        <w:tabs>
          <w:tab w:val="clear" w:pos="454"/>
          <w:tab w:val="clear" w:pos="851"/>
          <w:tab w:val="num" w:pos="567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 w:cs="Arial"/>
          <w:sz w:val="22"/>
          <w:szCs w:val="22"/>
        </w:rPr>
        <w:t xml:space="preserve">Propuesta para disponer el ejercicio de acción judicial en defensa de los intereses del Ayuntamiento. </w:t>
      </w:r>
    </w:p>
    <w:p w:rsidR="003314B0" w:rsidRPr="00CA6C82" w:rsidRDefault="003314B0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3314B0" w:rsidRPr="00CA6C82" w:rsidRDefault="003314B0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A66DE7" w:rsidRPr="00CA6C82" w:rsidRDefault="00A66DE7" w:rsidP="003C59D4">
      <w:pPr>
        <w:pStyle w:val="RamaOD"/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 w:cs="Arial"/>
          <w:sz w:val="22"/>
          <w:szCs w:val="22"/>
        </w:rPr>
        <w:t>Área DE GOBIERNO DE</w:t>
      </w:r>
      <w:r w:rsidR="00DF7A20" w:rsidRPr="00CA6C82">
        <w:rPr>
          <w:rFonts w:ascii="Verdana" w:hAnsi="Verdana" w:cs="Arial"/>
          <w:sz w:val="22"/>
          <w:szCs w:val="22"/>
        </w:rPr>
        <w:t xml:space="preserve"> </w:t>
      </w:r>
      <w:r w:rsidR="00085816" w:rsidRPr="00CA6C82">
        <w:rPr>
          <w:rFonts w:ascii="Verdana" w:hAnsi="Verdana" w:cs="Arial"/>
          <w:sz w:val="22"/>
          <w:szCs w:val="22"/>
        </w:rPr>
        <w:t>EQUIDAD, DERECHOS SOCIALES Y EMPLEO</w:t>
      </w:r>
      <w:r w:rsidRPr="00CA6C82">
        <w:rPr>
          <w:rFonts w:ascii="Verdana" w:hAnsi="Verdana" w:cs="Arial"/>
          <w:sz w:val="22"/>
          <w:szCs w:val="22"/>
        </w:rPr>
        <w:t xml:space="preserve"> </w:t>
      </w:r>
    </w:p>
    <w:p w:rsidR="003314B0" w:rsidRPr="00CA6C82" w:rsidRDefault="003314B0" w:rsidP="003314B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3314B0" w:rsidRPr="00CA6C82" w:rsidRDefault="003314B0" w:rsidP="003314B0">
      <w:pPr>
        <w:pStyle w:val="Nornal"/>
        <w:numPr>
          <w:ilvl w:val="0"/>
          <w:numId w:val="1"/>
        </w:numPr>
        <w:tabs>
          <w:tab w:val="clear" w:pos="454"/>
          <w:tab w:val="clear" w:pos="851"/>
          <w:tab w:val="num" w:pos="567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 w:cs="Arial"/>
          <w:sz w:val="22"/>
          <w:szCs w:val="22"/>
        </w:rPr>
        <w:t>Propuesta para a</w:t>
      </w:r>
      <w:r w:rsidRPr="00CA6C82">
        <w:rPr>
          <w:rFonts w:ascii="Verdana" w:hAnsi="Verdana"/>
          <w:sz w:val="22"/>
          <w:szCs w:val="22"/>
        </w:rPr>
        <w:t xml:space="preserve">utorizar el contrato de servicios para la gestión del centro de acogida para personas sin hogar Juan Luis Vives, con servicio de desayuno, comida y cena que incorporen productos de comercio justo, y el gasto plurianual de 5.501.313,14 euros, como presupuesto del mismo. </w:t>
      </w:r>
    </w:p>
    <w:p w:rsidR="003314B0" w:rsidRPr="00CA6C82" w:rsidRDefault="003314B0" w:rsidP="003314B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3314B0" w:rsidRPr="00CA6C82" w:rsidRDefault="003314B0" w:rsidP="003314B0">
      <w:pPr>
        <w:pStyle w:val="Nornal"/>
        <w:numPr>
          <w:ilvl w:val="0"/>
          <w:numId w:val="1"/>
        </w:numPr>
        <w:tabs>
          <w:tab w:val="clear" w:pos="454"/>
          <w:tab w:val="clear" w:pos="851"/>
          <w:tab w:val="num" w:pos="567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 w:cs="Arial"/>
          <w:sz w:val="22"/>
          <w:szCs w:val="22"/>
        </w:rPr>
        <w:t>Propuesta para a</w:t>
      </w:r>
      <w:r w:rsidRPr="00CA6C82">
        <w:rPr>
          <w:rFonts w:ascii="Verdana" w:hAnsi="Verdana"/>
          <w:sz w:val="22"/>
          <w:szCs w:val="22"/>
        </w:rPr>
        <w:t xml:space="preserve">utorizar y disponer el gasto plurianual de 626.279,10 euros, </w:t>
      </w:r>
      <w:r w:rsidRPr="00CA6C82">
        <w:rPr>
          <w:rFonts w:ascii="Verdana" w:hAnsi="Verdana" w:cs="Arial"/>
          <w:sz w:val="22"/>
          <w:szCs w:val="22"/>
        </w:rPr>
        <w:t>correspondiente</w:t>
      </w:r>
      <w:r w:rsidRPr="00CA6C82">
        <w:rPr>
          <w:rFonts w:ascii="Verdana" w:hAnsi="Verdana"/>
          <w:sz w:val="22"/>
          <w:szCs w:val="22"/>
        </w:rPr>
        <w:t xml:space="preserve"> a la prórroga del contrato administrativo especial de gestión integral de productos de apoyo para las personas mayores. </w:t>
      </w:r>
    </w:p>
    <w:p w:rsidR="003314B0" w:rsidRPr="00CA6C82" w:rsidRDefault="003314B0" w:rsidP="003314B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3314B0" w:rsidRPr="00CA6C82" w:rsidRDefault="003314B0" w:rsidP="003314B0">
      <w:pPr>
        <w:pStyle w:val="Nornal"/>
        <w:numPr>
          <w:ilvl w:val="0"/>
          <w:numId w:val="1"/>
        </w:numPr>
        <w:tabs>
          <w:tab w:val="clear" w:pos="454"/>
          <w:tab w:val="clear" w:pos="851"/>
          <w:tab w:val="num" w:pos="567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 w:cs="Arial"/>
          <w:sz w:val="22"/>
          <w:szCs w:val="22"/>
        </w:rPr>
        <w:t>Propuesta para a</w:t>
      </w:r>
      <w:r w:rsidRPr="00CA6C82">
        <w:rPr>
          <w:rFonts w:ascii="Verdana" w:hAnsi="Verdana"/>
          <w:sz w:val="22"/>
          <w:szCs w:val="22"/>
        </w:rPr>
        <w:t xml:space="preserve">utorizar y disponer el gasto plurianual de 581.586,17 euros, correspondiente a la prórroga del contrato de servicios de gestión de las </w:t>
      </w:r>
      <w:r w:rsidRPr="00CA6C82">
        <w:rPr>
          <w:rFonts w:ascii="Verdana" w:hAnsi="Verdana" w:cs="Arial"/>
          <w:sz w:val="22"/>
          <w:szCs w:val="22"/>
        </w:rPr>
        <w:t>oficinas</w:t>
      </w:r>
      <w:r w:rsidRPr="00CA6C82">
        <w:rPr>
          <w:rFonts w:ascii="Verdana" w:hAnsi="Verdana"/>
          <w:sz w:val="22"/>
          <w:szCs w:val="22"/>
        </w:rPr>
        <w:t xml:space="preserve"> municipales de información y orientación para la integración social de la población inmigrante. </w:t>
      </w:r>
    </w:p>
    <w:p w:rsidR="003314B0" w:rsidRPr="00CA6C82" w:rsidRDefault="003314B0" w:rsidP="003314B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3314B0" w:rsidRPr="00CA6C82" w:rsidRDefault="003314B0" w:rsidP="003314B0">
      <w:pPr>
        <w:pStyle w:val="Nornal"/>
        <w:numPr>
          <w:ilvl w:val="0"/>
          <w:numId w:val="1"/>
        </w:numPr>
        <w:tabs>
          <w:tab w:val="clear" w:pos="454"/>
          <w:tab w:val="clear" w:pos="851"/>
          <w:tab w:val="num" w:pos="567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 w:cs="Arial"/>
          <w:sz w:val="22"/>
          <w:szCs w:val="22"/>
        </w:rPr>
        <w:t>Propuesta</w:t>
      </w:r>
      <w:r w:rsidRPr="00CA6C82">
        <w:rPr>
          <w:rFonts w:ascii="Verdana" w:hAnsi="Verdana"/>
          <w:sz w:val="22"/>
          <w:szCs w:val="22"/>
        </w:rPr>
        <w:t xml:space="preserve"> para convalidar el gasto de 100.555,17 euros, a favor de la empresa que figura en el expediente. </w:t>
      </w:r>
    </w:p>
    <w:p w:rsidR="003314B0" w:rsidRPr="00CA6C82" w:rsidRDefault="003314B0" w:rsidP="003314B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3314B0" w:rsidRPr="00CA6C82" w:rsidRDefault="003314B0" w:rsidP="003314B0">
      <w:pPr>
        <w:pStyle w:val="Nornal"/>
        <w:numPr>
          <w:ilvl w:val="0"/>
          <w:numId w:val="1"/>
        </w:numPr>
        <w:tabs>
          <w:tab w:val="clear" w:pos="454"/>
          <w:tab w:val="clear" w:pos="851"/>
          <w:tab w:val="num" w:pos="567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 w:cs="Arial"/>
          <w:sz w:val="22"/>
          <w:szCs w:val="22"/>
        </w:rPr>
        <w:t>Propuesta</w:t>
      </w:r>
      <w:r w:rsidRPr="00CA6C82">
        <w:rPr>
          <w:rFonts w:ascii="Verdana" w:hAnsi="Verdana"/>
          <w:sz w:val="22"/>
          <w:szCs w:val="22"/>
        </w:rPr>
        <w:t xml:space="preserve"> para acordar el inicio del procedimiento de revisión de oficio por nulidad de la adjudicación de la venta de 18 promociones de vivienda protegida y otros inmuebles no vinculados a las mismas, realizada por la Empresa Municipal de la Vivienda y Suelo de Madrid</w:t>
      </w:r>
      <w:r w:rsidR="009D5677" w:rsidRPr="00CA6C82">
        <w:rPr>
          <w:rFonts w:ascii="Verdana" w:hAnsi="Verdana"/>
          <w:sz w:val="22"/>
          <w:szCs w:val="22"/>
        </w:rPr>
        <w:t>,</w:t>
      </w:r>
      <w:r w:rsidRPr="00CA6C82">
        <w:rPr>
          <w:rFonts w:ascii="Verdana" w:hAnsi="Verdana"/>
          <w:sz w:val="22"/>
          <w:szCs w:val="22"/>
        </w:rPr>
        <w:t xml:space="preserve"> S.A.</w:t>
      </w:r>
      <w:r w:rsidR="009D5677" w:rsidRPr="00CA6C82">
        <w:rPr>
          <w:rFonts w:ascii="Verdana" w:hAnsi="Verdana"/>
          <w:sz w:val="22"/>
          <w:szCs w:val="22"/>
        </w:rPr>
        <w:t>,</w:t>
      </w:r>
      <w:r w:rsidRPr="00CA6C82">
        <w:rPr>
          <w:rFonts w:ascii="Verdana" w:hAnsi="Verdana"/>
          <w:sz w:val="22"/>
          <w:szCs w:val="22"/>
        </w:rPr>
        <w:t xml:space="preserve"> en el año 2013. </w:t>
      </w:r>
    </w:p>
    <w:p w:rsidR="003314B0" w:rsidRDefault="003314B0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A64DCC" w:rsidRDefault="00A64DCC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A64DCC" w:rsidRPr="00AB179B" w:rsidRDefault="00A64DCC" w:rsidP="00A64DCC">
      <w:pPr>
        <w:pStyle w:val="RamaOD"/>
        <w:ind w:right="45"/>
        <w:rPr>
          <w:rFonts w:ascii="Verdana" w:hAnsi="Verdana" w:cs="Arial"/>
          <w:sz w:val="22"/>
          <w:szCs w:val="22"/>
        </w:rPr>
      </w:pPr>
      <w:r w:rsidRPr="00AB179B">
        <w:rPr>
          <w:rFonts w:ascii="Verdana" w:hAnsi="Verdana" w:cs="Arial"/>
          <w:sz w:val="22"/>
          <w:szCs w:val="22"/>
        </w:rPr>
        <w:lastRenderedPageBreak/>
        <w:t xml:space="preserve">Área de Gobierno de COORDINACIÓN </w:t>
      </w:r>
    </w:p>
    <w:p w:rsidR="00A64DCC" w:rsidRPr="00AB179B" w:rsidRDefault="00A64DCC" w:rsidP="00A64DCC">
      <w:pPr>
        <w:pStyle w:val="RamaOD"/>
        <w:ind w:right="45"/>
        <w:rPr>
          <w:rFonts w:ascii="Verdana" w:hAnsi="Verdana" w:cs="Arial"/>
          <w:sz w:val="22"/>
          <w:szCs w:val="22"/>
        </w:rPr>
      </w:pPr>
      <w:r w:rsidRPr="00AB179B">
        <w:rPr>
          <w:rFonts w:ascii="Verdana" w:hAnsi="Verdana" w:cs="Arial"/>
          <w:sz w:val="22"/>
          <w:szCs w:val="22"/>
        </w:rPr>
        <w:t>TERRITORIAL Y COOPERACIÓN PÚBLICO-SOCIAL</w:t>
      </w:r>
    </w:p>
    <w:p w:rsidR="00A64DCC" w:rsidRPr="00CA6C82" w:rsidRDefault="00A64DCC" w:rsidP="00DF7A2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BD2F3F" w:rsidRPr="00CA6C82" w:rsidRDefault="00BD2F3F" w:rsidP="00BD2F3F">
      <w:pPr>
        <w:pStyle w:val="Nornal"/>
        <w:ind w:right="45"/>
        <w:jc w:val="center"/>
        <w:rPr>
          <w:rFonts w:ascii="Verdana" w:hAnsi="Verdana" w:cs="Arial"/>
          <w:i/>
          <w:sz w:val="22"/>
          <w:szCs w:val="22"/>
        </w:rPr>
      </w:pPr>
      <w:r w:rsidRPr="00CA6C82">
        <w:rPr>
          <w:rFonts w:ascii="Verdana" w:hAnsi="Verdana" w:cs="Arial"/>
          <w:i/>
          <w:sz w:val="22"/>
          <w:szCs w:val="22"/>
        </w:rPr>
        <w:t xml:space="preserve">A PROPUESTA DE LAS CONCEJALAS PRESIDENTAS Y </w:t>
      </w:r>
    </w:p>
    <w:p w:rsidR="00BD2F3F" w:rsidRPr="00CA6C82" w:rsidRDefault="00BD2F3F" w:rsidP="00BD2F3F">
      <w:pPr>
        <w:pStyle w:val="Nornal"/>
        <w:ind w:right="45"/>
        <w:jc w:val="center"/>
        <w:rPr>
          <w:rFonts w:ascii="Verdana" w:hAnsi="Verdana" w:cs="Arial"/>
          <w:i/>
          <w:sz w:val="22"/>
          <w:szCs w:val="22"/>
        </w:rPr>
      </w:pPr>
      <w:r w:rsidRPr="00CA6C82">
        <w:rPr>
          <w:rFonts w:ascii="Verdana" w:hAnsi="Verdana" w:cs="Arial"/>
          <w:i/>
          <w:sz w:val="22"/>
          <w:szCs w:val="22"/>
        </w:rPr>
        <w:t>DE LOS CONCEJALES PRESIDENTES DE LOS DISTRITOS</w:t>
      </w:r>
    </w:p>
    <w:p w:rsidR="003314B0" w:rsidRPr="00CA6C82" w:rsidRDefault="003314B0" w:rsidP="003314B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3314B0" w:rsidRPr="00CA6C82" w:rsidRDefault="003314B0" w:rsidP="009D5677">
      <w:pPr>
        <w:pStyle w:val="Nornal"/>
        <w:numPr>
          <w:ilvl w:val="0"/>
          <w:numId w:val="1"/>
        </w:numPr>
        <w:tabs>
          <w:tab w:val="clear" w:pos="454"/>
          <w:tab w:val="clear" w:pos="851"/>
          <w:tab w:val="num" w:pos="567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/>
          <w:sz w:val="22"/>
          <w:szCs w:val="22"/>
        </w:rPr>
        <w:t xml:space="preserve">Propuesta para autorizar el contrato de </w:t>
      </w:r>
      <w:r w:rsidRPr="00CA6C82">
        <w:rPr>
          <w:rFonts w:ascii="Verdana" w:hAnsi="Verdana"/>
          <w:bCs/>
          <w:sz w:val="22"/>
          <w:szCs w:val="22"/>
        </w:rPr>
        <w:t xml:space="preserve">suministro, mediante arrendamiento sin opción a compra incluyendo mantenimiento, del material deportivo para los centros deportivos municipales, mediante tramitación anticipada del expediente, el gasto plurianual de 618.938,22 euros </w:t>
      </w:r>
      <w:r w:rsidRPr="00CA6C82">
        <w:rPr>
          <w:rFonts w:ascii="Verdana" w:hAnsi="Verdana"/>
          <w:sz w:val="22"/>
          <w:szCs w:val="22"/>
        </w:rPr>
        <w:t xml:space="preserve">como presupuesto del mismo, y ampliar el número de anualidades. Distrito de Arganzuela. </w:t>
      </w:r>
    </w:p>
    <w:p w:rsidR="003314B0" w:rsidRPr="00CA6C82" w:rsidRDefault="003314B0" w:rsidP="003314B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3314B0" w:rsidRPr="00CA6C82" w:rsidRDefault="003314B0" w:rsidP="009D5677">
      <w:pPr>
        <w:pStyle w:val="Nornal"/>
        <w:numPr>
          <w:ilvl w:val="0"/>
          <w:numId w:val="1"/>
        </w:numPr>
        <w:tabs>
          <w:tab w:val="clear" w:pos="454"/>
          <w:tab w:val="clear" w:pos="851"/>
          <w:tab w:val="num" w:pos="567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/>
          <w:sz w:val="22"/>
          <w:szCs w:val="22"/>
        </w:rPr>
        <w:t xml:space="preserve">Propuesta para convalidar el gasto de 106.367,08 euros, a favor de la </w:t>
      </w:r>
      <w:r w:rsidRPr="00CA6C82">
        <w:rPr>
          <w:rFonts w:ascii="Verdana" w:hAnsi="Verdana"/>
          <w:bCs/>
          <w:sz w:val="22"/>
          <w:szCs w:val="22"/>
        </w:rPr>
        <w:t>empresa</w:t>
      </w:r>
      <w:r w:rsidRPr="00CA6C82">
        <w:rPr>
          <w:rFonts w:ascii="Verdana" w:hAnsi="Verdana"/>
          <w:sz w:val="22"/>
          <w:szCs w:val="22"/>
        </w:rPr>
        <w:t xml:space="preserve"> que figura en el expediente. Distrito de Salamanca. </w:t>
      </w:r>
    </w:p>
    <w:p w:rsidR="003314B0" w:rsidRPr="00CA6C82" w:rsidRDefault="003314B0" w:rsidP="003314B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3314B0" w:rsidRPr="00CA6C82" w:rsidRDefault="003314B0" w:rsidP="00A64DCC">
      <w:pPr>
        <w:pStyle w:val="Nornal"/>
        <w:numPr>
          <w:ilvl w:val="0"/>
          <w:numId w:val="1"/>
        </w:numPr>
        <w:tabs>
          <w:tab w:val="clear" w:pos="454"/>
          <w:tab w:val="clear" w:pos="851"/>
          <w:tab w:val="num" w:pos="567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/>
          <w:sz w:val="22"/>
          <w:szCs w:val="22"/>
        </w:rPr>
        <w:t xml:space="preserve">Propuesta para convalidar el gasto de 43.588,26 euros, a favor de la empresa que figura en el expediente. Distrito de Fuencarral-El Pardo. </w:t>
      </w:r>
    </w:p>
    <w:p w:rsidR="003314B0" w:rsidRPr="00CA6C82" w:rsidRDefault="003314B0" w:rsidP="003314B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3314B0" w:rsidRPr="00CA6C82" w:rsidRDefault="003314B0" w:rsidP="003314B0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/>
          <w:sz w:val="22"/>
          <w:szCs w:val="22"/>
        </w:rPr>
        <w:t xml:space="preserve">Propuesta para convalidar el gasto de 4.769,17 euros, a favor de la empresa que figura en el expediente. Distrito de Moncloa-Aravaca. </w:t>
      </w:r>
    </w:p>
    <w:p w:rsidR="003314B0" w:rsidRPr="00CA6C82" w:rsidRDefault="003314B0" w:rsidP="003314B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3314B0" w:rsidRPr="00CA6C82" w:rsidRDefault="003314B0" w:rsidP="003314B0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/>
          <w:sz w:val="22"/>
          <w:szCs w:val="22"/>
        </w:rPr>
        <w:t xml:space="preserve">Propuesta para convalidar el gasto de 4.769,17 euros, a favor de la empresa que figura en el expediente. Distrito de Moncloa-Aravaca. </w:t>
      </w:r>
    </w:p>
    <w:p w:rsidR="003314B0" w:rsidRPr="00CA6C82" w:rsidRDefault="003314B0" w:rsidP="003314B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3314B0" w:rsidRPr="00CA6C82" w:rsidRDefault="003314B0" w:rsidP="003314B0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/>
          <w:sz w:val="22"/>
          <w:szCs w:val="22"/>
        </w:rPr>
        <w:t xml:space="preserve">Propuesta para convalidar el gasto de 5.769,23 euros, a favor de la empresa que figura en el expediente. Distrito de Moncloa-Aravaca. </w:t>
      </w:r>
    </w:p>
    <w:p w:rsidR="003314B0" w:rsidRPr="00CA6C82" w:rsidRDefault="003314B0" w:rsidP="003314B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3314B0" w:rsidRPr="00CA6C82" w:rsidRDefault="003314B0" w:rsidP="003314B0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/>
          <w:sz w:val="22"/>
          <w:szCs w:val="22"/>
        </w:rPr>
        <w:t xml:space="preserve">Propuesta para convalidar el gasto de 5.769,23 euros, a favor de la empresa que figura en el expediente. Distrito de Moncloa-Aravaca. </w:t>
      </w:r>
    </w:p>
    <w:p w:rsidR="003314B0" w:rsidRPr="00CA6C82" w:rsidRDefault="003314B0" w:rsidP="003314B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3314B0" w:rsidRPr="00CA6C82" w:rsidRDefault="003314B0" w:rsidP="003314B0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/>
          <w:sz w:val="22"/>
          <w:szCs w:val="22"/>
        </w:rPr>
        <w:t xml:space="preserve">Propuesta para convalidar el gasto de 7.151,58 euros, a favor de la empresa que figura en el expediente. Distrito de Moncloa-Aravaca. </w:t>
      </w:r>
    </w:p>
    <w:p w:rsidR="003314B0" w:rsidRPr="00CA6C82" w:rsidRDefault="003314B0" w:rsidP="003314B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3314B0" w:rsidRPr="00CA6C82" w:rsidRDefault="003314B0" w:rsidP="003314B0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/>
          <w:sz w:val="22"/>
          <w:szCs w:val="22"/>
        </w:rPr>
        <w:t xml:space="preserve">Propuesta para convalidar el gasto de 7.151,58 euros, a favor de la empresa que figura en el expediente. Distrito de Moncloa-Aravaca. </w:t>
      </w:r>
    </w:p>
    <w:p w:rsidR="003314B0" w:rsidRPr="00CA6C82" w:rsidRDefault="003314B0" w:rsidP="003314B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3314B0" w:rsidRPr="00CA6C82" w:rsidRDefault="003314B0" w:rsidP="003314B0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/>
          <w:sz w:val="22"/>
          <w:szCs w:val="22"/>
        </w:rPr>
        <w:t xml:space="preserve">Propuesta para convalidar el gasto de 26.533,04 euros, a favor de la empresa que figura en el expediente. Distrito de Carabanchel. </w:t>
      </w:r>
    </w:p>
    <w:p w:rsidR="00DF4F9F" w:rsidRPr="00CA6C82" w:rsidRDefault="00DF4F9F" w:rsidP="003314B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3314B0" w:rsidRPr="00CA6C82" w:rsidRDefault="003314B0" w:rsidP="003314B0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/>
          <w:sz w:val="22"/>
          <w:szCs w:val="22"/>
        </w:rPr>
        <w:t xml:space="preserve">Propuesta para autorizar el contrato de servicios de mantenimiento integral de los equipamientos adscritos al Distrito, y el gasto plurianual de 2.279.959,32 euros, como presupuesto del mismo. Distrito de Usera. </w:t>
      </w:r>
    </w:p>
    <w:p w:rsidR="003314B0" w:rsidRPr="00CA6C82" w:rsidRDefault="003314B0" w:rsidP="003314B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3314B0" w:rsidRPr="00CA6C82" w:rsidRDefault="003314B0" w:rsidP="003314B0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/>
          <w:sz w:val="22"/>
          <w:szCs w:val="22"/>
        </w:rPr>
        <w:t xml:space="preserve">Propuesta para convalidar el gasto de 2.739,81 euros, a favor de la empresa que figura en el expediente. Distrito de Usera. </w:t>
      </w:r>
    </w:p>
    <w:p w:rsidR="003314B0" w:rsidRPr="00CA6C82" w:rsidRDefault="003314B0" w:rsidP="003314B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3314B0" w:rsidRPr="00CA6C82" w:rsidRDefault="003314B0" w:rsidP="003314B0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/>
          <w:sz w:val="22"/>
          <w:szCs w:val="22"/>
        </w:rPr>
        <w:t xml:space="preserve">Propuesta para convalidar el gasto de 8.070,17 euros, a favor de la empresa que figura en el expediente. Distrito de Puente de Vallecas. </w:t>
      </w:r>
    </w:p>
    <w:p w:rsidR="003314B0" w:rsidRPr="00CA6C82" w:rsidRDefault="003314B0" w:rsidP="003314B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3314B0" w:rsidRPr="00CA6C82" w:rsidRDefault="003314B0" w:rsidP="003314B0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/>
          <w:sz w:val="22"/>
          <w:szCs w:val="22"/>
        </w:rPr>
        <w:t>Propuesta para autorizar el contrato de servicios de vigilancia y seguridad de los polideportivos y centros culturales</w:t>
      </w:r>
      <w:r w:rsidRPr="00CA6C82">
        <w:rPr>
          <w:rFonts w:ascii="Verdana" w:hAnsi="Verdana"/>
          <w:sz w:val="22"/>
          <w:szCs w:val="22"/>
          <w:lang w:val="es-ES_tradnl"/>
        </w:rPr>
        <w:t>,</w:t>
      </w:r>
      <w:r w:rsidRPr="00CA6C82">
        <w:rPr>
          <w:rFonts w:ascii="Verdana" w:hAnsi="Verdana"/>
          <w:sz w:val="22"/>
          <w:szCs w:val="22"/>
        </w:rPr>
        <w:t xml:space="preserve"> y el gasto plurianual de 676.072,56 euros, como presupuesto del mismo. Distrito de Moratalaz. </w:t>
      </w:r>
    </w:p>
    <w:p w:rsidR="00CC35E0" w:rsidRPr="00CA6C82" w:rsidRDefault="00CC35E0" w:rsidP="003314B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3314B0" w:rsidRPr="00CA6C82" w:rsidRDefault="003314B0" w:rsidP="003314B0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/>
          <w:sz w:val="22"/>
          <w:szCs w:val="22"/>
        </w:rPr>
        <w:t xml:space="preserve">Propuesta para convalidar el gasto de 1.956,57 euros, a favor de la empresa que figura en el expediente. Distrito de Moratalaz. </w:t>
      </w:r>
    </w:p>
    <w:p w:rsidR="003314B0" w:rsidRPr="00CA6C82" w:rsidRDefault="003314B0" w:rsidP="003314B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3314B0" w:rsidRPr="00CA6C82" w:rsidRDefault="003314B0" w:rsidP="003314B0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/>
          <w:sz w:val="22"/>
          <w:szCs w:val="22"/>
        </w:rPr>
        <w:t xml:space="preserve">Propuesta para convalidar el gasto de 49.890,08 euros, a favor de la empresa que figura en el expediente. Distrito de Ciudad Lineal. </w:t>
      </w:r>
    </w:p>
    <w:p w:rsidR="00C84F9C" w:rsidRPr="00CA6C82" w:rsidRDefault="00C84F9C" w:rsidP="00C84F9C">
      <w:pPr>
        <w:shd w:val="clear" w:color="auto" w:fill="FFFFFF"/>
        <w:rPr>
          <w:rFonts w:ascii="Verdana" w:hAnsi="Verdana"/>
          <w:bCs/>
          <w:sz w:val="22"/>
          <w:szCs w:val="22"/>
          <w:shd w:val="clear" w:color="auto" w:fill="FFFFFF"/>
        </w:rPr>
      </w:pPr>
    </w:p>
    <w:p w:rsidR="00C84F9C" w:rsidRPr="00CA6C82" w:rsidRDefault="00C84F9C" w:rsidP="00C84F9C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/>
          <w:b/>
          <w:sz w:val="22"/>
          <w:szCs w:val="22"/>
        </w:rPr>
      </w:pPr>
      <w:r w:rsidRPr="00CA6C82">
        <w:rPr>
          <w:rFonts w:ascii="Verdana" w:hAnsi="Verdana"/>
          <w:sz w:val="22"/>
          <w:szCs w:val="22"/>
        </w:rPr>
        <w:t>Propuesta para a</w:t>
      </w:r>
      <w:r w:rsidRPr="00CA6C82">
        <w:rPr>
          <w:rFonts w:ascii="Verdana" w:hAnsi="Verdana" w:cs="Arial"/>
          <w:sz w:val="22"/>
          <w:szCs w:val="22"/>
        </w:rPr>
        <w:t xml:space="preserve">utorizar el contrato de servicios de </w:t>
      </w:r>
      <w:r w:rsidRPr="00CA6C82">
        <w:rPr>
          <w:rFonts w:ascii="Verdana" w:hAnsi="Verdana" w:cs="Arial"/>
          <w:bCs/>
          <w:sz w:val="22"/>
          <w:szCs w:val="22"/>
        </w:rPr>
        <w:t>dinamización en Centros Municipales de Mayores</w:t>
      </w:r>
      <w:r w:rsidRPr="00CA6C82">
        <w:rPr>
          <w:rFonts w:ascii="Verdana" w:hAnsi="Verdana" w:cs="Arial"/>
          <w:sz w:val="22"/>
          <w:szCs w:val="22"/>
        </w:rPr>
        <w:t xml:space="preserve">, mediante tramitación anticipada del expediente, y el gasto plurianual de 903.701,26 euros, como presupuesto del </w:t>
      </w:r>
      <w:r w:rsidRPr="00CA6C82">
        <w:rPr>
          <w:rFonts w:ascii="Verdana" w:hAnsi="Verdana"/>
          <w:sz w:val="22"/>
          <w:szCs w:val="22"/>
        </w:rPr>
        <w:t>mismo</w:t>
      </w:r>
      <w:r w:rsidRPr="00CA6C82">
        <w:rPr>
          <w:rFonts w:ascii="Verdana" w:hAnsi="Verdana" w:cs="Arial"/>
          <w:sz w:val="22"/>
          <w:szCs w:val="22"/>
        </w:rPr>
        <w:t xml:space="preserve">. Distrito de Hortaleza. </w:t>
      </w:r>
    </w:p>
    <w:p w:rsidR="00C84F9C" w:rsidRPr="00CA6C82" w:rsidRDefault="00C84F9C" w:rsidP="003314B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3314B0" w:rsidRPr="00CA6C82" w:rsidRDefault="003314B0" w:rsidP="003314B0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/>
          <w:sz w:val="22"/>
          <w:szCs w:val="22"/>
        </w:rPr>
        <w:t xml:space="preserve">Propuesta para convalidar el gasto de 71.070,40 euros, a favor de la entidad que figura en el expediente. Distrito de Villaverde. </w:t>
      </w:r>
    </w:p>
    <w:p w:rsidR="003314B0" w:rsidRPr="00CA6C82" w:rsidRDefault="003314B0" w:rsidP="003314B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3314B0" w:rsidRPr="00CA6C82" w:rsidRDefault="003314B0" w:rsidP="003314B0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/>
          <w:sz w:val="22"/>
          <w:szCs w:val="22"/>
        </w:rPr>
        <w:t xml:space="preserve">Propuesta para convalidar el gasto de 129.409,50 euros, a favor de la empresa que figura en el expediente. Distrito de Villaverde. </w:t>
      </w:r>
    </w:p>
    <w:p w:rsidR="003314B0" w:rsidRPr="00CA6C82" w:rsidRDefault="003314B0" w:rsidP="003314B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3314B0" w:rsidRPr="00CA6C82" w:rsidRDefault="003314B0" w:rsidP="003314B0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/>
          <w:sz w:val="22"/>
          <w:szCs w:val="22"/>
        </w:rPr>
        <w:t xml:space="preserve">Propuesta para convalidar el gasto de 2.741,52 euros, a favor de la entidad que figura en el expediente. Distrito de Villa de Vallecas. </w:t>
      </w:r>
    </w:p>
    <w:p w:rsidR="003314B0" w:rsidRPr="00CA6C82" w:rsidRDefault="003314B0" w:rsidP="003314B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3314B0" w:rsidRPr="00CA6C82" w:rsidRDefault="003314B0" w:rsidP="003314B0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/>
          <w:sz w:val="22"/>
          <w:szCs w:val="22"/>
        </w:rPr>
        <w:t xml:space="preserve">Propuesta para convalidar el gasto de 774,43 euros, a favor de la empresa que figura en el expediente. Distrito de Vicálvaro. </w:t>
      </w:r>
    </w:p>
    <w:p w:rsidR="003314B0" w:rsidRPr="00CA6C82" w:rsidRDefault="003314B0" w:rsidP="003314B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3314B0" w:rsidRPr="00CA6C82" w:rsidRDefault="003314B0" w:rsidP="003314B0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/>
          <w:sz w:val="22"/>
          <w:szCs w:val="22"/>
        </w:rPr>
        <w:t xml:space="preserve">Propuesta para convalidar el gasto de 774,43 euros, a favor de la empresa que figura en el expediente. Distrito de Vicálvaro. </w:t>
      </w:r>
    </w:p>
    <w:p w:rsidR="003314B0" w:rsidRPr="00CA6C82" w:rsidRDefault="003314B0" w:rsidP="003314B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3314B0" w:rsidRPr="00CA6C82" w:rsidRDefault="003314B0" w:rsidP="003314B0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/>
          <w:sz w:val="22"/>
          <w:szCs w:val="22"/>
        </w:rPr>
        <w:t xml:space="preserve">Propuesta para convalidar el gasto de 1.597,98 euros, a favor de la empresa que figura en el expediente. Distrito de Vicálvaro. </w:t>
      </w:r>
    </w:p>
    <w:p w:rsidR="003314B0" w:rsidRPr="00CA6C82" w:rsidRDefault="003314B0" w:rsidP="003314B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3314B0" w:rsidRPr="00CA6C82" w:rsidRDefault="003314B0" w:rsidP="003314B0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/>
          <w:sz w:val="22"/>
          <w:szCs w:val="22"/>
        </w:rPr>
        <w:t xml:space="preserve">Propuesta para convalidar el gasto de 3.300,00 euros, a favor de la empresa que figura en el expediente. Distrito de Vicálvaro. </w:t>
      </w:r>
    </w:p>
    <w:p w:rsidR="00DF4F9F" w:rsidRPr="00CA6C82" w:rsidRDefault="00DF4F9F" w:rsidP="003314B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3314B0" w:rsidRPr="00CA6C82" w:rsidRDefault="003314B0" w:rsidP="003314B0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/>
          <w:sz w:val="22"/>
          <w:szCs w:val="22"/>
        </w:rPr>
        <w:t xml:space="preserve">Propuesta para convalidar el gasto de 3.300,00 euros, a favor de la empresa que figura en el expediente. Distrito de Vicálvaro. </w:t>
      </w:r>
    </w:p>
    <w:p w:rsidR="003314B0" w:rsidRPr="00CA6C82" w:rsidRDefault="003314B0" w:rsidP="003314B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3314B0" w:rsidRPr="00CA6C82" w:rsidRDefault="003314B0" w:rsidP="003314B0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/>
          <w:sz w:val="22"/>
          <w:szCs w:val="22"/>
        </w:rPr>
        <w:t>Propuesta para convalidar el gasto de 7.998,33 euros, a favor de la entidad que figura en el expediente. Distrito de Vicálvaro</w:t>
      </w:r>
      <w:r w:rsidR="009D5677" w:rsidRPr="00CA6C82">
        <w:rPr>
          <w:rFonts w:ascii="Verdana" w:hAnsi="Verdana"/>
          <w:sz w:val="22"/>
          <w:szCs w:val="22"/>
        </w:rPr>
        <w:t>.</w:t>
      </w:r>
    </w:p>
    <w:p w:rsidR="003314B0" w:rsidRPr="00CA6C82" w:rsidRDefault="003314B0" w:rsidP="003314B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3314B0" w:rsidRPr="00CA6C82" w:rsidRDefault="003314B0" w:rsidP="003314B0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/>
          <w:sz w:val="22"/>
          <w:szCs w:val="22"/>
        </w:rPr>
        <w:t xml:space="preserve">Propuesta para convalidar el gasto de 7.998,33 euros, a favor de la entidad que figura en el expediente. Distrito de Vicálvaro. </w:t>
      </w:r>
    </w:p>
    <w:p w:rsidR="003314B0" w:rsidRPr="00CA6C82" w:rsidRDefault="003314B0" w:rsidP="003314B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3314B0" w:rsidRPr="00CA6C82" w:rsidRDefault="003314B0" w:rsidP="003314B0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/>
          <w:sz w:val="22"/>
          <w:szCs w:val="22"/>
        </w:rPr>
        <w:t xml:space="preserve">Propuesta para convalidar el gasto de 7.998,33 euros, a favor de la entidad que figura en el expediente. Distrito de Vicálvaro. </w:t>
      </w:r>
    </w:p>
    <w:p w:rsidR="003314B0" w:rsidRPr="00CA6C82" w:rsidRDefault="003314B0" w:rsidP="003314B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3314B0" w:rsidRPr="00CA6C82" w:rsidRDefault="003314B0" w:rsidP="003314B0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/>
          <w:sz w:val="22"/>
          <w:szCs w:val="22"/>
        </w:rPr>
        <w:t xml:space="preserve">Propuesta para convalidar el gasto de 43.890,92 euros, a favor de la empresa que figura en el expediente. Distrito de Vicálvaro. </w:t>
      </w:r>
    </w:p>
    <w:p w:rsidR="003314B0" w:rsidRPr="00CA6C82" w:rsidRDefault="003314B0" w:rsidP="003314B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3314B0" w:rsidRPr="00CA6C82" w:rsidRDefault="003314B0" w:rsidP="003314B0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/>
          <w:sz w:val="22"/>
          <w:szCs w:val="22"/>
        </w:rPr>
        <w:t xml:space="preserve">Propuesta para convalidar el gasto de 43.890,92 euros, a favor de la empresa que figura en el expediente. Distrito de Vicálvaro. </w:t>
      </w:r>
    </w:p>
    <w:p w:rsidR="003314B0" w:rsidRPr="00CA6C82" w:rsidRDefault="003314B0" w:rsidP="003314B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3314B0" w:rsidRPr="00CA6C82" w:rsidRDefault="003314B0" w:rsidP="003314B0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/>
          <w:sz w:val="22"/>
          <w:szCs w:val="22"/>
        </w:rPr>
        <w:t xml:space="preserve">Propuesta para convalidar el gasto de 1.413,27 euros, a favor de la empresa que figura en el expediente. Distrito de Barajas. </w:t>
      </w:r>
    </w:p>
    <w:p w:rsidR="003314B0" w:rsidRPr="00CA6C82" w:rsidRDefault="003314B0" w:rsidP="003314B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3314B0" w:rsidRPr="00CA6C82" w:rsidRDefault="003314B0" w:rsidP="003314B0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/>
          <w:sz w:val="22"/>
          <w:szCs w:val="22"/>
        </w:rPr>
        <w:t xml:space="preserve">Propuesta para convalidar el gasto de 135.000,48 euros, a favor de la empresa que figura en el expediente. Distrito de Barajas. </w:t>
      </w:r>
    </w:p>
    <w:p w:rsidR="001542E2" w:rsidRPr="00CA6C82" w:rsidRDefault="001542E2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C84F9C" w:rsidRPr="00CA6C82" w:rsidRDefault="00C84F9C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C33F8E" w:rsidRPr="00CA6C82" w:rsidRDefault="00C33F8E" w:rsidP="003C59D4">
      <w:pPr>
        <w:pStyle w:val="RamaOD"/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 w:cs="Arial"/>
          <w:sz w:val="22"/>
          <w:szCs w:val="22"/>
        </w:rPr>
        <w:t xml:space="preserve">Área de Gobierno de </w:t>
      </w:r>
      <w:r w:rsidR="00085816" w:rsidRPr="00CA6C82">
        <w:rPr>
          <w:rFonts w:ascii="Verdana" w:hAnsi="Verdana" w:cs="Arial"/>
          <w:sz w:val="22"/>
          <w:szCs w:val="22"/>
        </w:rPr>
        <w:t>ECONOMÍA Y HACIENDA</w:t>
      </w:r>
    </w:p>
    <w:p w:rsidR="003314B0" w:rsidRPr="00CA6C82" w:rsidRDefault="003314B0" w:rsidP="003314B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3314B0" w:rsidRPr="00CA6C82" w:rsidRDefault="003314B0" w:rsidP="003314B0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/>
          <w:sz w:val="22"/>
          <w:szCs w:val="22"/>
        </w:rPr>
        <w:t xml:space="preserve">Propuesta para autorizar y disponer el gasto de 8.330.599,51 euros, destinado a la financiación de operaciones de capital de la Empresa Municipal de Servicios Funerarios y Cementerios de Madrid, S.A. </w:t>
      </w:r>
    </w:p>
    <w:p w:rsidR="003314B0" w:rsidRPr="00CA6C82" w:rsidRDefault="003314B0" w:rsidP="003314B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3314B0" w:rsidRPr="00CA6C82" w:rsidRDefault="003314B0" w:rsidP="003314B0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/>
          <w:sz w:val="22"/>
          <w:szCs w:val="22"/>
        </w:rPr>
        <w:t xml:space="preserve">Propuesta para autorizar el contrato basado del lote 3 del Acuerdo Marco para la realización de obras de subsanación de patologías del conjunto de edificios demaniales, patrimoniales y aquellos que estén sujetos a cualquier tipo de uso del Ayuntamiento de Madrid, y autorizar y disponer el gasto plurianual de 2.003.096,27 euros, como presupuesto del mismo. </w:t>
      </w:r>
    </w:p>
    <w:p w:rsidR="003314B0" w:rsidRPr="00CA6C82" w:rsidRDefault="003314B0" w:rsidP="003314B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3314B0" w:rsidRPr="00CA6C82" w:rsidRDefault="003314B0" w:rsidP="003314B0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/>
          <w:sz w:val="22"/>
          <w:szCs w:val="22"/>
        </w:rPr>
        <w:t>Propuesta para designar un representante del Ayuntamiento de Madrid en el</w:t>
      </w:r>
      <w:r w:rsidRPr="00CA6C82">
        <w:rPr>
          <w:rFonts w:ascii="Verdana" w:hAnsi="Verdana"/>
          <w:sz w:val="22"/>
          <w:szCs w:val="22"/>
          <w:lang w:eastAsia="en-US"/>
        </w:rPr>
        <w:t xml:space="preserve"> Consejo Territorial de la Propiedad Inmobiliaria de Madrid-Capital</w:t>
      </w:r>
      <w:r w:rsidR="00C66E3F" w:rsidRPr="00CA6C82">
        <w:rPr>
          <w:rFonts w:ascii="Verdana" w:hAnsi="Verdana"/>
          <w:sz w:val="22"/>
          <w:szCs w:val="22"/>
          <w:lang w:eastAsia="en-US"/>
        </w:rPr>
        <w:t>.</w:t>
      </w:r>
    </w:p>
    <w:p w:rsidR="003314B0" w:rsidRPr="00CA6C82" w:rsidRDefault="003314B0" w:rsidP="003314B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3314B0" w:rsidRPr="00CA6C82" w:rsidRDefault="003314B0" w:rsidP="003314B0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/>
          <w:sz w:val="22"/>
          <w:szCs w:val="22"/>
        </w:rPr>
        <w:t xml:space="preserve">Propuesta para disponer el ejercicio de acciones judiciales en defensa de los intereses del Ayuntamiento de Madrid. </w:t>
      </w:r>
    </w:p>
    <w:p w:rsidR="00A2413A" w:rsidRPr="00CA6C82" w:rsidRDefault="00A2413A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F4F9F" w:rsidRPr="00CA6C82" w:rsidRDefault="00DF4F9F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C33F8E" w:rsidRPr="00CA6C82" w:rsidRDefault="00C33F8E" w:rsidP="003C59D4">
      <w:pPr>
        <w:pStyle w:val="RamaOD"/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 w:cs="Arial"/>
          <w:sz w:val="22"/>
          <w:szCs w:val="22"/>
        </w:rPr>
        <w:t xml:space="preserve">Área de Gobierno de </w:t>
      </w:r>
      <w:r w:rsidR="00085816" w:rsidRPr="00CA6C82">
        <w:rPr>
          <w:rFonts w:ascii="Verdana" w:hAnsi="Verdana" w:cs="Arial"/>
          <w:sz w:val="22"/>
          <w:szCs w:val="22"/>
        </w:rPr>
        <w:t>SALUD, SEGURIDAD Y EMERGENCIAS</w:t>
      </w:r>
    </w:p>
    <w:p w:rsidR="00C33F8E" w:rsidRPr="00CA6C82" w:rsidRDefault="00C33F8E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3314B0" w:rsidRPr="00CA6C82" w:rsidRDefault="003314B0" w:rsidP="003314B0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/>
          <w:sz w:val="22"/>
          <w:szCs w:val="22"/>
        </w:rPr>
        <w:t xml:space="preserve">Propuesta para </w:t>
      </w:r>
      <w:r w:rsidRPr="00CA6C82">
        <w:rPr>
          <w:rFonts w:ascii="Verdana" w:hAnsi="Verdana"/>
          <w:sz w:val="22"/>
          <w:szCs w:val="22"/>
          <w:lang w:eastAsia="en-US"/>
        </w:rPr>
        <w:t xml:space="preserve">autorizar el Acuerdo Marco </w:t>
      </w:r>
      <w:r w:rsidRPr="00CA6C82">
        <w:rPr>
          <w:rFonts w:ascii="Verdana" w:hAnsi="Verdana"/>
          <w:sz w:val="22"/>
          <w:szCs w:val="22"/>
          <w:lang w:val="es-ES_tradnl" w:eastAsia="en-US"/>
        </w:rPr>
        <w:t xml:space="preserve">de las obras de reforma, reparación, conservación y demolición del conjunto de edificios demaniales y patrimoniales, incluidos los espacios libres de parcela, adscritos al Área de Gobierno de Salud, Seguridad y Emergencias, en los que se ubican las distintas dependencias destinadas a Policía Municipal y Samur, mediante tramitación anticipada del expediente. </w:t>
      </w:r>
    </w:p>
    <w:p w:rsidR="003314B0" w:rsidRPr="00CA6C82" w:rsidRDefault="003314B0" w:rsidP="003314B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3314B0" w:rsidRPr="00CA6C82" w:rsidRDefault="003314B0" w:rsidP="003314B0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/>
          <w:sz w:val="22"/>
          <w:szCs w:val="22"/>
        </w:rPr>
        <w:t>Propuesta para c</w:t>
      </w:r>
      <w:r w:rsidRPr="00CA6C82">
        <w:rPr>
          <w:rFonts w:ascii="Verdana" w:hAnsi="Verdana"/>
          <w:sz w:val="22"/>
          <w:szCs w:val="22"/>
          <w:lang w:val="es-ES_tradnl"/>
        </w:rPr>
        <w:t xml:space="preserve">onvalidar el gasto de 13.915,00 euros, a favor de la empresa que figura en el expediente. </w:t>
      </w:r>
    </w:p>
    <w:p w:rsidR="00CC35E0" w:rsidRPr="00CA6C82" w:rsidRDefault="00CC35E0" w:rsidP="003314B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3314B0" w:rsidRPr="00CA6C82" w:rsidRDefault="003314B0" w:rsidP="003314B0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/>
          <w:sz w:val="22"/>
          <w:szCs w:val="22"/>
        </w:rPr>
        <w:t>Propuesta para c</w:t>
      </w:r>
      <w:r w:rsidRPr="00CA6C82">
        <w:rPr>
          <w:rFonts w:ascii="Verdana" w:hAnsi="Verdana"/>
          <w:sz w:val="22"/>
          <w:szCs w:val="22"/>
          <w:lang w:val="es-ES_tradnl"/>
        </w:rPr>
        <w:t xml:space="preserve">onvalidar el gasto de 32.952,10 euros, a favor de la empresa que figura en el expediente. </w:t>
      </w:r>
    </w:p>
    <w:p w:rsidR="00CC35E0" w:rsidRPr="00CA6C82" w:rsidRDefault="00CC35E0" w:rsidP="003314B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3314B0" w:rsidRPr="00CA6C82" w:rsidRDefault="003314B0" w:rsidP="003314B0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/>
          <w:sz w:val="22"/>
          <w:szCs w:val="22"/>
        </w:rPr>
        <w:t>Propuesta para c</w:t>
      </w:r>
      <w:r w:rsidRPr="00CA6C82">
        <w:rPr>
          <w:rFonts w:ascii="Verdana" w:hAnsi="Verdana"/>
          <w:sz w:val="22"/>
          <w:szCs w:val="22"/>
          <w:lang w:val="es-ES_tradnl"/>
        </w:rPr>
        <w:t xml:space="preserve">onvalidar el gasto de 26.238,10 euros, a favor de la empresa que figura en el expediente. </w:t>
      </w:r>
    </w:p>
    <w:p w:rsidR="003314B0" w:rsidRPr="00CA6C82" w:rsidRDefault="003314B0" w:rsidP="003314B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3314B0" w:rsidRPr="00CA6C82" w:rsidRDefault="003314B0" w:rsidP="003314B0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/>
          <w:sz w:val="22"/>
          <w:szCs w:val="22"/>
        </w:rPr>
        <w:t>Propuesta para c</w:t>
      </w:r>
      <w:r w:rsidRPr="00CA6C82">
        <w:rPr>
          <w:rFonts w:ascii="Verdana" w:hAnsi="Verdana"/>
          <w:sz w:val="22"/>
          <w:szCs w:val="22"/>
          <w:lang w:val="es-ES_tradnl"/>
        </w:rPr>
        <w:t xml:space="preserve">onvalidar el gasto de 14.973,75 euros, a favor de la empresa que figura en el expediente. </w:t>
      </w:r>
    </w:p>
    <w:p w:rsidR="003314B0" w:rsidRPr="00CA6C82" w:rsidRDefault="003314B0" w:rsidP="003314B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3314B0" w:rsidRPr="00CA6C82" w:rsidRDefault="003314B0" w:rsidP="003314B0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/>
          <w:sz w:val="22"/>
          <w:szCs w:val="22"/>
        </w:rPr>
        <w:t>Propuesta para c</w:t>
      </w:r>
      <w:r w:rsidRPr="00CA6C82">
        <w:rPr>
          <w:rFonts w:ascii="Verdana" w:hAnsi="Verdana"/>
          <w:sz w:val="22"/>
          <w:szCs w:val="22"/>
          <w:lang w:val="es-ES_tradnl"/>
        </w:rPr>
        <w:t xml:space="preserve">onceder la felicitación personal pública a miembros del Cuerpo de Policía Municipal de Madrid. </w:t>
      </w:r>
    </w:p>
    <w:p w:rsidR="003314B0" w:rsidRPr="00CA6C82" w:rsidRDefault="003314B0" w:rsidP="003314B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3314B0" w:rsidRPr="00CA6C82" w:rsidRDefault="003314B0" w:rsidP="003314B0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/>
          <w:sz w:val="22"/>
          <w:szCs w:val="22"/>
        </w:rPr>
        <w:t>Propuesta para a</w:t>
      </w:r>
      <w:r w:rsidRPr="00CA6C82">
        <w:rPr>
          <w:rFonts w:ascii="Verdana" w:hAnsi="Verdana"/>
          <w:sz w:val="22"/>
          <w:szCs w:val="22"/>
          <w:lang w:val="es-ES_tradnl"/>
        </w:rPr>
        <w:t xml:space="preserve">utorizar el contrato de servicios de desratización y desinsectación del municipio de Madrid, mediante tramitación anticipada del expediente, y el gasto plurianual de 3.807.891,39 euros, como presupuesto del mismo. </w:t>
      </w:r>
    </w:p>
    <w:p w:rsidR="003314B0" w:rsidRPr="00CA6C82" w:rsidRDefault="003314B0" w:rsidP="003314B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3314B0" w:rsidRPr="00CA6C82" w:rsidRDefault="003314B0" w:rsidP="003314B0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/>
          <w:sz w:val="22"/>
          <w:szCs w:val="22"/>
        </w:rPr>
        <w:t xml:space="preserve">Propuesta para </w:t>
      </w:r>
      <w:r w:rsidRPr="00CA6C82">
        <w:rPr>
          <w:rFonts w:ascii="Verdana" w:hAnsi="Verdana"/>
          <w:sz w:val="22"/>
          <w:szCs w:val="22"/>
          <w:lang w:val="es-ES_tradnl"/>
        </w:rPr>
        <w:t xml:space="preserve">autorizar el contrato de suministro de reactivos químicos, material de vidrio y volumétrico, material fungible y medios auxiliares de laboratorio, para los laboratorios de Madrid Salud, mediante tramitación anticipada del expediente, y el gasto plurianual de 3.004.533,78 euros, como presupuesto del mismo. </w:t>
      </w:r>
    </w:p>
    <w:p w:rsidR="003314B0" w:rsidRPr="00CA6C82" w:rsidRDefault="003314B0" w:rsidP="003314B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3314B0" w:rsidRPr="00CA6C82" w:rsidRDefault="003314B0" w:rsidP="003314B0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/>
          <w:sz w:val="22"/>
          <w:szCs w:val="22"/>
        </w:rPr>
        <w:t>Propuesta para a</w:t>
      </w:r>
      <w:r w:rsidRPr="00CA6C82">
        <w:rPr>
          <w:rFonts w:ascii="Verdana" w:hAnsi="Verdana"/>
          <w:sz w:val="22"/>
          <w:szCs w:val="22"/>
          <w:lang w:val="es-ES_tradnl"/>
        </w:rPr>
        <w:t xml:space="preserve">utorizar el contrato de servicios de limpieza, jardinería y cristalería de los centros adscritos a Madrid Salud con reserva de al menos el 10% de la subcontratación a favor de centros especiales de empleo, (disposición adicional 5ª TRLCSP), mediante tramitación anticipada del expediente, y el gasto plurianual de 3.808.132,72 euros, como presupuesto del mismo. </w:t>
      </w:r>
    </w:p>
    <w:p w:rsidR="003314B0" w:rsidRPr="00CA6C82" w:rsidRDefault="003314B0" w:rsidP="003314B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3314B0" w:rsidRPr="00CA6C82" w:rsidRDefault="003314B0" w:rsidP="003314B0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/>
          <w:sz w:val="22"/>
          <w:szCs w:val="22"/>
        </w:rPr>
        <w:t>Propuesta para a</w:t>
      </w:r>
      <w:r w:rsidRPr="00CA6C82">
        <w:rPr>
          <w:rFonts w:ascii="Verdana" w:hAnsi="Verdana"/>
          <w:sz w:val="22"/>
          <w:szCs w:val="22"/>
          <w:lang w:val="es-ES_tradnl"/>
        </w:rPr>
        <w:t>utorizar el contrato de servicios para el concierto de 34 plazas en recursos convivenciales (pisos de apoyo al tratamiento y a la reinserción) para drogodependientes en tratamiento en el Instituto de Adicciones de Madrid Salud, mediante tramitación anticipada del expediente, y el gasto plurianual de 3.077.057,98 euros, como presupuesto del mismo</w:t>
      </w:r>
      <w:r w:rsidR="00C66E3F" w:rsidRPr="00CA6C82">
        <w:rPr>
          <w:rFonts w:ascii="Verdana" w:hAnsi="Verdana"/>
          <w:sz w:val="22"/>
          <w:szCs w:val="22"/>
          <w:lang w:val="es-ES_tradnl"/>
        </w:rPr>
        <w:t>.</w:t>
      </w:r>
      <w:r w:rsidRPr="00CA6C82">
        <w:rPr>
          <w:rFonts w:ascii="Verdana" w:hAnsi="Verdana"/>
          <w:b/>
          <w:sz w:val="22"/>
          <w:szCs w:val="22"/>
        </w:rPr>
        <w:t xml:space="preserve"> </w:t>
      </w:r>
    </w:p>
    <w:p w:rsidR="00C84F9C" w:rsidRPr="00CA6C82" w:rsidRDefault="00C84F9C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C84F9C" w:rsidRPr="00CA6C82" w:rsidRDefault="00C84F9C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2C695E" w:rsidRPr="00CA6C82" w:rsidRDefault="001C606C" w:rsidP="003C59D4">
      <w:pPr>
        <w:pStyle w:val="RamaOD"/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 w:cs="Arial"/>
          <w:sz w:val="22"/>
          <w:szCs w:val="22"/>
        </w:rPr>
        <w:t>ÁREA DE GOBIERNO DE</w:t>
      </w:r>
      <w:r w:rsidR="00085816" w:rsidRPr="00CA6C82">
        <w:rPr>
          <w:rFonts w:ascii="Verdana" w:hAnsi="Verdana" w:cs="Arial"/>
          <w:sz w:val="22"/>
          <w:szCs w:val="22"/>
        </w:rPr>
        <w:t xml:space="preserve"> PARTICIPACIÓN CIUDADANA, </w:t>
      </w:r>
    </w:p>
    <w:p w:rsidR="001C606C" w:rsidRPr="00CA6C82" w:rsidRDefault="00085816" w:rsidP="003C59D4">
      <w:pPr>
        <w:pStyle w:val="RamaOD"/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 w:cs="Arial"/>
          <w:sz w:val="22"/>
          <w:szCs w:val="22"/>
        </w:rPr>
        <w:t>TRANSPARENCIA Y GOBIERNO ABIERTO</w:t>
      </w:r>
    </w:p>
    <w:p w:rsidR="005633C4" w:rsidRPr="00CA6C82" w:rsidRDefault="005633C4" w:rsidP="005633C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5633C4" w:rsidRPr="00CA6C82" w:rsidRDefault="005633C4" w:rsidP="005633C4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/>
          <w:sz w:val="22"/>
          <w:szCs w:val="22"/>
        </w:rPr>
        <w:t xml:space="preserve">Propuesta para disponer el ejercicio de acción judicial en defensa de los intereses del Ayuntamiento de Madrid. </w:t>
      </w:r>
    </w:p>
    <w:p w:rsidR="00085816" w:rsidRPr="00CA6C82" w:rsidRDefault="00085816" w:rsidP="00085816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CC35E0" w:rsidRPr="00CA6C82" w:rsidRDefault="00CC35E0" w:rsidP="00085816">
      <w:pPr>
        <w:pStyle w:val="RamaOD"/>
        <w:ind w:right="45"/>
        <w:rPr>
          <w:rFonts w:ascii="Verdana" w:hAnsi="Verdana" w:cs="Arial"/>
          <w:sz w:val="22"/>
          <w:szCs w:val="22"/>
        </w:rPr>
      </w:pPr>
    </w:p>
    <w:p w:rsidR="00085816" w:rsidRPr="00CA6C82" w:rsidRDefault="00085816" w:rsidP="00085816">
      <w:pPr>
        <w:pStyle w:val="RamaOD"/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 w:cs="Arial"/>
          <w:sz w:val="22"/>
          <w:szCs w:val="22"/>
        </w:rPr>
        <w:t>áREA DE gOBIERNO DE DESARROLLO URBANO SOSTENIBLE</w:t>
      </w:r>
    </w:p>
    <w:p w:rsidR="005633C4" w:rsidRPr="00CA6C82" w:rsidRDefault="005633C4" w:rsidP="005633C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5633C4" w:rsidRPr="00CA6C82" w:rsidRDefault="005633C4" w:rsidP="005633C4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/>
          <w:bCs/>
          <w:sz w:val="22"/>
          <w:szCs w:val="22"/>
        </w:rPr>
        <w:t xml:space="preserve">Propuesta para inadmitir </w:t>
      </w:r>
      <w:r w:rsidRPr="00CA6C82">
        <w:rPr>
          <w:rFonts w:ascii="Verdana" w:hAnsi="Verdana"/>
          <w:sz w:val="22"/>
          <w:szCs w:val="22"/>
        </w:rPr>
        <w:t xml:space="preserve">a trámite el Estudio de Detalle para la parcela sita en la calle de Puerto de Santa María número 15, promovido por Caser Residencial, S.A.U. Distrito de Hortaleza. </w:t>
      </w:r>
    </w:p>
    <w:p w:rsidR="005633C4" w:rsidRPr="00CA6C82" w:rsidRDefault="005633C4" w:rsidP="005633C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5633C4" w:rsidRPr="00CA6C82" w:rsidRDefault="005633C4" w:rsidP="005633C4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/>
          <w:sz w:val="22"/>
          <w:szCs w:val="22"/>
        </w:rPr>
        <w:t xml:space="preserve">Propuesta para inadmitir a trámite el Estudio de Detalle para la parcela sita en el paseo de la Habana número 187 J, promovido por particular. Distrito de Chamartín. </w:t>
      </w:r>
    </w:p>
    <w:p w:rsidR="00C84F9C" w:rsidRPr="00CA6C82" w:rsidRDefault="00C84F9C" w:rsidP="00C84F9C">
      <w:pPr>
        <w:pStyle w:val="Nornal"/>
        <w:tabs>
          <w:tab w:val="clear" w:pos="851"/>
        </w:tabs>
        <w:ind w:left="567" w:right="45"/>
        <w:rPr>
          <w:rFonts w:ascii="Verdana" w:hAnsi="Verdana"/>
          <w:sz w:val="22"/>
          <w:szCs w:val="22"/>
        </w:rPr>
      </w:pPr>
    </w:p>
    <w:p w:rsidR="00C84F9C" w:rsidRPr="00CA6C82" w:rsidRDefault="00C84F9C" w:rsidP="00C84F9C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/>
          <w:b/>
          <w:sz w:val="22"/>
          <w:szCs w:val="22"/>
        </w:rPr>
      </w:pPr>
      <w:r w:rsidRPr="00CA6C82">
        <w:rPr>
          <w:rFonts w:ascii="Verdana" w:hAnsi="Verdana"/>
          <w:sz w:val="22"/>
          <w:szCs w:val="22"/>
        </w:rPr>
        <w:t xml:space="preserve">Propuesta para aprobar inicialmente el Plan Especial de mejora de redes públicas en el </w:t>
      </w:r>
      <w:bookmarkStart w:id="0" w:name="_GoBack"/>
      <w:bookmarkEnd w:id="0"/>
      <w:r w:rsidRPr="00CA6C82">
        <w:rPr>
          <w:rFonts w:ascii="Verdana" w:hAnsi="Verdana"/>
          <w:sz w:val="22"/>
          <w:szCs w:val="22"/>
        </w:rPr>
        <w:t xml:space="preserve">Área de Ordenación Especial 00.08 “Parque Olímpico–Sector Oeste”. Distrito de San Blas-Canillejas. </w:t>
      </w:r>
    </w:p>
    <w:p w:rsidR="00C84F9C" w:rsidRPr="00CA6C82" w:rsidRDefault="00C84F9C" w:rsidP="005633C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5633C4" w:rsidRPr="00CA6C82" w:rsidRDefault="005633C4" w:rsidP="005633C4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/>
          <w:sz w:val="22"/>
          <w:szCs w:val="22"/>
        </w:rPr>
        <w:t xml:space="preserve">Propuesta para aprobar inicialmente la modificación de los Estatutos y Bases de Actuación de la Junta de Compensación del Área de Planeamiento Específico </w:t>
      </w:r>
      <w:smartTag w:uri="urn:schemas-microsoft-com:office:smarttags" w:element="time">
        <w:smartTagPr>
          <w:attr w:name="Minute" w:val="04"/>
          <w:attr w:name="Hour" w:val="18"/>
        </w:smartTagPr>
        <w:r w:rsidRPr="00CA6C82">
          <w:rPr>
            <w:rFonts w:ascii="Verdana" w:hAnsi="Verdana"/>
            <w:sz w:val="22"/>
            <w:szCs w:val="22"/>
          </w:rPr>
          <w:t>18.04</w:t>
        </w:r>
      </w:smartTag>
      <w:r w:rsidRPr="00CA6C82">
        <w:rPr>
          <w:rFonts w:ascii="Verdana" w:hAnsi="Verdana"/>
          <w:sz w:val="22"/>
          <w:szCs w:val="22"/>
        </w:rPr>
        <w:t xml:space="preserve"> “Estación de Vallecas”. Distrito de Villa de Vallecas. </w:t>
      </w:r>
    </w:p>
    <w:p w:rsidR="005633C4" w:rsidRPr="00CA6C82" w:rsidRDefault="005633C4" w:rsidP="005633C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5633C4" w:rsidRPr="00CA6C82" w:rsidRDefault="005633C4" w:rsidP="005633C4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/>
          <w:sz w:val="22"/>
          <w:szCs w:val="22"/>
        </w:rPr>
        <w:t xml:space="preserve">Propuesta para aprobar la constitución de la Junta de Compensación del Área de Planeamiento Específico </w:t>
      </w:r>
      <w:smartTag w:uri="urn:schemas-microsoft-com:office:smarttags" w:element="time">
        <w:smartTagPr>
          <w:attr w:name="Minute" w:val="05"/>
          <w:attr w:name="Hour" w:val="03"/>
        </w:smartTagPr>
        <w:r w:rsidRPr="00CA6C82">
          <w:rPr>
            <w:rFonts w:ascii="Verdana" w:hAnsi="Verdana"/>
            <w:sz w:val="22"/>
            <w:szCs w:val="22"/>
          </w:rPr>
          <w:t>03.05</w:t>
        </w:r>
      </w:smartTag>
      <w:r w:rsidRPr="00CA6C82">
        <w:rPr>
          <w:rFonts w:ascii="Verdana" w:hAnsi="Verdana"/>
          <w:sz w:val="22"/>
          <w:szCs w:val="22"/>
        </w:rPr>
        <w:t xml:space="preserve"> “Valderribas-Pajaritos”. Distrito de Retiro</w:t>
      </w:r>
      <w:r w:rsidRPr="00CA6C82">
        <w:rPr>
          <w:rFonts w:ascii="Verdana" w:hAnsi="Verdana"/>
          <w:b/>
          <w:sz w:val="22"/>
          <w:szCs w:val="22"/>
        </w:rPr>
        <w:t>.</w:t>
      </w:r>
    </w:p>
    <w:p w:rsidR="005633C4" w:rsidRPr="00CA6C82" w:rsidRDefault="005633C4" w:rsidP="005633C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5633C4" w:rsidRPr="00CA6C82" w:rsidRDefault="005633C4" w:rsidP="005633C4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/>
          <w:sz w:val="22"/>
          <w:szCs w:val="22"/>
        </w:rPr>
        <w:t xml:space="preserve">Propuesta para aprobar definitivamente la delimitación de la Unidad de Ejecución del Suelo Urbano Común (Área de Reparto AUC 16.01) entre las calles Trinquete, Velacho Bajo, Velacho Alto y carretera de la Estación de Hortaleza y la determinación del sistema de ejecución por cooperación. Distrito de Hortaleza. </w:t>
      </w:r>
    </w:p>
    <w:p w:rsidR="005633C4" w:rsidRDefault="005633C4" w:rsidP="005633C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68290E" w:rsidRDefault="0068290E" w:rsidP="005633C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68290E" w:rsidRPr="00CA6C82" w:rsidRDefault="0068290E" w:rsidP="005633C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5633C4" w:rsidRPr="00CA6C82" w:rsidRDefault="005633C4" w:rsidP="005633C4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/>
          <w:sz w:val="22"/>
          <w:szCs w:val="22"/>
        </w:rPr>
        <w:t xml:space="preserve">Propuesta para autorizar el contrato de servicios de trabajos de topografía para el Área de Gobierno de Desarrollo Urbano Sostenible, y el gasto plurianual de 1.899.700,00 euros, como presupuesto del mismo. </w:t>
      </w:r>
    </w:p>
    <w:p w:rsidR="00765626" w:rsidRPr="00CA6C82" w:rsidRDefault="00765626" w:rsidP="005633C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5633C4" w:rsidRPr="00CA6C82" w:rsidRDefault="005633C4" w:rsidP="005633C4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/>
          <w:sz w:val="22"/>
          <w:szCs w:val="22"/>
        </w:rPr>
        <w:t xml:space="preserve">Propuesta para elevar el porcentaje de la anualidad 2018 del convenio suscrito con la Comunidad de Madrid e Iberdrola Distribución Eléctrica S.A.U. para el desmontaje de líneas aéreas de alta tensión y blindaje de subestaciones de intemperie. </w:t>
      </w:r>
    </w:p>
    <w:p w:rsidR="00085816" w:rsidRPr="00CA6C82" w:rsidRDefault="00085816" w:rsidP="00085816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C84F9C" w:rsidRPr="00CA6C82" w:rsidRDefault="00C84F9C" w:rsidP="00085816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085816" w:rsidRPr="00CA6C82" w:rsidRDefault="00085816" w:rsidP="003C59D4">
      <w:pPr>
        <w:pStyle w:val="RamaOD"/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 w:cs="Arial"/>
          <w:sz w:val="22"/>
          <w:szCs w:val="22"/>
        </w:rPr>
        <w:t>áREA DE GOBIERNO DE MEDIO AMBIENTE Y MOVILIDAD</w:t>
      </w:r>
    </w:p>
    <w:p w:rsidR="005633C4" w:rsidRPr="00CA6C82" w:rsidRDefault="005633C4" w:rsidP="005633C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5633C4" w:rsidRPr="00CA6C82" w:rsidRDefault="005633C4" w:rsidP="005633C4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b/>
          <w:sz w:val="22"/>
          <w:szCs w:val="22"/>
        </w:rPr>
      </w:pPr>
      <w:r w:rsidRPr="00CA6C82">
        <w:rPr>
          <w:rFonts w:ascii="Verdana" w:hAnsi="Verdana"/>
          <w:sz w:val="22"/>
          <w:szCs w:val="22"/>
        </w:rPr>
        <w:t xml:space="preserve">Propuesta para aprobar el proyecto definitivo de modificación de la Normativa del Plan Zonal Específico de la Zona de Protección Acústica Especial del Distrito de Centro. </w:t>
      </w:r>
    </w:p>
    <w:p w:rsidR="00085816" w:rsidRPr="00CA6C82" w:rsidRDefault="00085816" w:rsidP="00085816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085816" w:rsidRPr="00CA6C82" w:rsidRDefault="00085816" w:rsidP="00085816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085816" w:rsidRPr="00CA6C82" w:rsidRDefault="00085816" w:rsidP="003C59D4">
      <w:pPr>
        <w:pStyle w:val="RamaOD"/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 w:cs="Arial"/>
          <w:sz w:val="22"/>
          <w:szCs w:val="22"/>
        </w:rPr>
        <w:t>áREA DE GOBIERNO DE cULTURA Y dEPORTES</w:t>
      </w:r>
    </w:p>
    <w:p w:rsidR="005633C4" w:rsidRPr="00CA6C82" w:rsidRDefault="005633C4" w:rsidP="005633C4">
      <w:pPr>
        <w:pStyle w:val="Nornal"/>
        <w:ind w:right="45"/>
        <w:rPr>
          <w:rFonts w:ascii="Verdana" w:hAnsi="Verdana" w:cs="Arial"/>
          <w:bCs/>
          <w:sz w:val="22"/>
          <w:szCs w:val="22"/>
        </w:rPr>
      </w:pPr>
    </w:p>
    <w:p w:rsidR="005633C4" w:rsidRPr="00CA6C82" w:rsidRDefault="005633C4" w:rsidP="005633C4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 w:cs="Arial"/>
          <w:sz w:val="22"/>
          <w:szCs w:val="22"/>
        </w:rPr>
        <w:t xml:space="preserve">Propuesta para autorizar el contrato de obras de rehabilitación y reparación de la biblioteca municipal José Saramago y el gasto plurianual de 1.723.698,64 euros, como presupuesto del mismo. </w:t>
      </w:r>
    </w:p>
    <w:p w:rsidR="005633C4" w:rsidRPr="00CA6C82" w:rsidRDefault="005633C4" w:rsidP="005633C4"/>
    <w:p w:rsidR="005633C4" w:rsidRPr="00CA6C82" w:rsidRDefault="005633C4" w:rsidP="005633C4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 w:cs="Arial"/>
          <w:sz w:val="22"/>
          <w:szCs w:val="22"/>
        </w:rPr>
        <w:t xml:space="preserve">Propuesta para autorizar y disponer el gasto plurianual de 1.569.051,38 euros, correspondiente a la prórroga del contrato de servicios de limpieza de los edificios y bienes del Área de Gobierno de Cultura y Deportes, mediante tramitación anticipada del expediente. </w:t>
      </w:r>
    </w:p>
    <w:p w:rsidR="005633C4" w:rsidRPr="00CA6C82" w:rsidRDefault="005633C4" w:rsidP="005633C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5633C4" w:rsidRPr="00CA6C82" w:rsidRDefault="005633C4" w:rsidP="005633C4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/>
          <w:sz w:val="22"/>
          <w:szCs w:val="22"/>
        </w:rPr>
        <w:t xml:space="preserve">Propuesta para autorizar y disponer el gasto plurianual de 2.627.481,02 euros, correspondiente a la prórroga del contrato de servicios de vigilancia y seguridad de los edificios dependientes del Área de Gobierno de Cultura y Deportes, mediante tramitación anticipada del expediente. </w:t>
      </w:r>
    </w:p>
    <w:p w:rsidR="005633C4" w:rsidRPr="00CA6C82" w:rsidRDefault="005633C4" w:rsidP="005633C4">
      <w:pPr>
        <w:pStyle w:val="Nornal"/>
        <w:ind w:right="45"/>
        <w:rPr>
          <w:rFonts w:ascii="Verdana" w:hAnsi="Verdana"/>
          <w:caps/>
          <w:sz w:val="22"/>
          <w:szCs w:val="22"/>
        </w:rPr>
      </w:pPr>
    </w:p>
    <w:p w:rsidR="005633C4" w:rsidRPr="00CA6C82" w:rsidRDefault="005633C4" w:rsidP="005633C4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/>
          <w:sz w:val="22"/>
          <w:szCs w:val="22"/>
        </w:rPr>
        <w:t xml:space="preserve">Propuesta para autorizar y disponer el gasto de 659.295,00 euros, en concepto de subvención nominativa a favor de la Fundación del Teatro Real. </w:t>
      </w:r>
    </w:p>
    <w:p w:rsidR="005633C4" w:rsidRPr="00CA6C82" w:rsidRDefault="005633C4" w:rsidP="005633C4">
      <w:pPr>
        <w:pStyle w:val="Nornal"/>
        <w:ind w:right="45"/>
        <w:rPr>
          <w:rFonts w:ascii="Verdana" w:hAnsi="Verdana"/>
          <w:sz w:val="22"/>
          <w:szCs w:val="22"/>
        </w:rPr>
      </w:pPr>
    </w:p>
    <w:p w:rsidR="005633C4" w:rsidRPr="00CA6C82" w:rsidRDefault="005633C4" w:rsidP="005633C4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/>
          <w:sz w:val="22"/>
          <w:szCs w:val="22"/>
        </w:rPr>
        <w:t xml:space="preserve">Propuesta para asignar el nombre de Plazuela de Ana Diosdado al espacio situado entre los inicios de los viales Argumosa y Valencia, frente al número 1 de esta última calle, en el Distrito Centro. </w:t>
      </w:r>
    </w:p>
    <w:p w:rsidR="00DF7A20" w:rsidRPr="00CA6C82" w:rsidRDefault="00DF7A20" w:rsidP="00DF7A2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A2413A" w:rsidRDefault="00A2413A" w:rsidP="00DF7A2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C53A89" w:rsidRPr="00CA6C82" w:rsidRDefault="00C53A89" w:rsidP="00C53A89">
      <w:pPr>
        <w:pStyle w:val="RamaOD"/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 w:cs="Arial"/>
          <w:sz w:val="22"/>
          <w:szCs w:val="22"/>
        </w:rPr>
        <w:t>ÁREA DE GOBIERNO DE POLÍTICAS DE GÉNERO Y DIVERSIDAD</w:t>
      </w:r>
    </w:p>
    <w:p w:rsidR="00C53A89" w:rsidRPr="00CA6C82" w:rsidRDefault="00C53A89" w:rsidP="00DF7A2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5633C4" w:rsidRPr="00CA6C82" w:rsidRDefault="005633C4" w:rsidP="005633C4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 w:cs="Arial"/>
          <w:sz w:val="22"/>
          <w:szCs w:val="22"/>
        </w:rPr>
        <w:t>Propuesta para a</w:t>
      </w:r>
      <w:r w:rsidRPr="00CA6C82">
        <w:rPr>
          <w:rFonts w:ascii="Verdana" w:hAnsi="Verdana"/>
          <w:sz w:val="22"/>
          <w:szCs w:val="22"/>
        </w:rPr>
        <w:t xml:space="preserve">utorizar el contrato de servicios para la gestión de tres espacios de igualdad en Fuencarral-El Pardo, Retiro y Usera, y el gasto plurianual de 1.504.085,44 euros, como presupuesto del mismo. </w:t>
      </w:r>
    </w:p>
    <w:p w:rsidR="001542E2" w:rsidRPr="00CA6C82" w:rsidRDefault="001542E2" w:rsidP="00DF7A2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765626" w:rsidRPr="00CA6C82" w:rsidRDefault="00765626" w:rsidP="00DF7A2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1542E2" w:rsidRPr="00CA6C82" w:rsidRDefault="001542E2" w:rsidP="001542E2">
      <w:pPr>
        <w:pStyle w:val="Nornal"/>
        <w:ind w:right="45"/>
        <w:jc w:val="center"/>
        <w:rPr>
          <w:rFonts w:ascii="Verdana" w:hAnsi="Verdana" w:cs="Arial"/>
          <w:b/>
          <w:caps/>
          <w:sz w:val="22"/>
          <w:szCs w:val="22"/>
          <w:u w:val="single"/>
        </w:rPr>
      </w:pPr>
      <w:r w:rsidRPr="00CA6C82">
        <w:rPr>
          <w:rFonts w:ascii="Verdana" w:hAnsi="Verdana" w:cs="Arial"/>
          <w:b/>
          <w:caps/>
          <w:sz w:val="22"/>
          <w:szCs w:val="22"/>
          <w:u w:val="single"/>
        </w:rPr>
        <w:t>SECRETARIA DE LA JUNTA DE GOBIERNO</w:t>
      </w:r>
    </w:p>
    <w:p w:rsidR="000B032C" w:rsidRPr="00CA6C82" w:rsidRDefault="000B032C" w:rsidP="001542E2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1542E2" w:rsidRPr="00CA6C82" w:rsidRDefault="001542E2" w:rsidP="001542E2">
      <w:pPr>
        <w:pStyle w:val="Nornal"/>
        <w:ind w:right="45"/>
        <w:jc w:val="center"/>
        <w:rPr>
          <w:rFonts w:ascii="Verdana" w:hAnsi="Verdana" w:cs="Arial"/>
          <w:i/>
          <w:sz w:val="22"/>
          <w:szCs w:val="22"/>
        </w:rPr>
      </w:pPr>
      <w:r w:rsidRPr="00CA6C82">
        <w:rPr>
          <w:rFonts w:ascii="Verdana" w:hAnsi="Verdana" w:cs="Arial"/>
          <w:i/>
          <w:sz w:val="22"/>
          <w:szCs w:val="22"/>
        </w:rPr>
        <w:t xml:space="preserve">A PROPUESTA </w:t>
      </w:r>
      <w:r w:rsidR="00E07A28" w:rsidRPr="00CA6C82">
        <w:rPr>
          <w:rFonts w:ascii="Verdana" w:hAnsi="Verdana" w:cs="Arial"/>
          <w:i/>
          <w:sz w:val="22"/>
          <w:szCs w:val="22"/>
        </w:rPr>
        <w:t>DE LA GERENTE</w:t>
      </w:r>
      <w:r w:rsidRPr="00CA6C82">
        <w:rPr>
          <w:rFonts w:ascii="Verdana" w:hAnsi="Verdana" w:cs="Arial"/>
          <w:i/>
          <w:sz w:val="22"/>
          <w:szCs w:val="22"/>
        </w:rPr>
        <w:t xml:space="preserve"> DE LA CIUDAD</w:t>
      </w:r>
    </w:p>
    <w:p w:rsidR="005633C4" w:rsidRPr="00CA6C82" w:rsidRDefault="005633C4" w:rsidP="005633C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5633C4" w:rsidRPr="00CA6C82" w:rsidRDefault="005633C4" w:rsidP="005633C4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 w:cs="Arial"/>
          <w:sz w:val="22"/>
          <w:szCs w:val="22"/>
        </w:rPr>
        <w:t xml:space="preserve">Propuesta para definir el ámbito de la Función Pública Municipal. </w:t>
      </w:r>
    </w:p>
    <w:p w:rsidR="001542E2" w:rsidRPr="00CA6C82" w:rsidRDefault="001542E2" w:rsidP="001542E2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1542E2" w:rsidRPr="00CA6C82" w:rsidRDefault="001542E2" w:rsidP="00DF7A2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1137E6" w:rsidRPr="00CA6C82" w:rsidRDefault="001137E6" w:rsidP="001137E6">
      <w:pPr>
        <w:pStyle w:val="Nornal"/>
        <w:ind w:right="45"/>
        <w:jc w:val="center"/>
        <w:rPr>
          <w:rFonts w:ascii="Verdana" w:hAnsi="Verdana" w:cs="Arial"/>
          <w:i/>
          <w:sz w:val="22"/>
          <w:szCs w:val="22"/>
        </w:rPr>
      </w:pPr>
      <w:r w:rsidRPr="00CA6C82">
        <w:rPr>
          <w:rFonts w:ascii="Verdana" w:hAnsi="Verdana" w:cs="Arial"/>
          <w:i/>
          <w:sz w:val="22"/>
          <w:szCs w:val="22"/>
        </w:rPr>
        <w:t>A PROPUESTA DEL COORDINADOR GENERAL DE LA ALCALDÍA</w:t>
      </w:r>
    </w:p>
    <w:p w:rsidR="001542E2" w:rsidRPr="00CA6C82" w:rsidRDefault="001542E2" w:rsidP="00DF7A2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5633C4" w:rsidRPr="00CA6C82" w:rsidRDefault="005633C4" w:rsidP="005633C4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 w:cs="Arial"/>
          <w:sz w:val="22"/>
          <w:szCs w:val="22"/>
        </w:rPr>
        <w:t xml:space="preserve">Propuesta para convalidar el gasto de 128.139,83 euros, a favor de la empresa que figura en el expediente. </w:t>
      </w:r>
    </w:p>
    <w:p w:rsidR="001137E6" w:rsidRPr="00CA6C82" w:rsidRDefault="001137E6" w:rsidP="00DF7A2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2444" w:rsidRPr="00CA6C82" w:rsidRDefault="00DD2444" w:rsidP="00DD244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765626" w:rsidRPr="00CA6C82" w:rsidRDefault="00765626" w:rsidP="00DD244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2444" w:rsidRPr="00CA6C82" w:rsidRDefault="00765626" w:rsidP="00765626">
      <w:pPr>
        <w:pStyle w:val="Nornal"/>
        <w:tabs>
          <w:tab w:val="clear" w:pos="851"/>
          <w:tab w:val="left" w:pos="546"/>
        </w:tabs>
        <w:ind w:right="45"/>
        <w:rPr>
          <w:rFonts w:ascii="Verdana" w:hAnsi="Verdana" w:cs="Arial"/>
          <w:b/>
          <w:sz w:val="22"/>
          <w:szCs w:val="22"/>
        </w:rPr>
      </w:pPr>
      <w:r w:rsidRPr="00CA6C82">
        <w:rPr>
          <w:rFonts w:ascii="Verdana" w:hAnsi="Verdana" w:cs="Arial"/>
          <w:b/>
          <w:sz w:val="22"/>
          <w:szCs w:val="22"/>
        </w:rPr>
        <w:t>2.</w:t>
      </w:r>
      <w:r w:rsidRPr="00CA6C82">
        <w:rPr>
          <w:rFonts w:ascii="Verdana" w:hAnsi="Verdana" w:cs="Arial"/>
          <w:b/>
          <w:sz w:val="22"/>
          <w:szCs w:val="22"/>
        </w:rPr>
        <w:tab/>
      </w:r>
      <w:r w:rsidR="00DD2444" w:rsidRPr="00CA6C82">
        <w:rPr>
          <w:rFonts w:ascii="Verdana" w:hAnsi="Verdana" w:cs="Arial"/>
          <w:b/>
          <w:sz w:val="22"/>
          <w:szCs w:val="22"/>
        </w:rPr>
        <w:t>ASUNTOS PARA INFORMACIÓN</w:t>
      </w:r>
    </w:p>
    <w:p w:rsidR="00DD2444" w:rsidRPr="00CA6C82" w:rsidRDefault="00DD2444" w:rsidP="00DD244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2444" w:rsidRPr="00CA6C82" w:rsidRDefault="00DD2444" w:rsidP="00DD244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C84F9C" w:rsidRPr="00CA6C82" w:rsidRDefault="00C84F9C" w:rsidP="00C84F9C">
      <w:pPr>
        <w:pStyle w:val="RamaOD"/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 w:cs="Arial"/>
          <w:sz w:val="22"/>
          <w:szCs w:val="22"/>
        </w:rPr>
        <w:t xml:space="preserve">Área de Gobierno de PORTAVOZ, COORDINACIÓN </w:t>
      </w:r>
    </w:p>
    <w:p w:rsidR="00C84F9C" w:rsidRPr="00CA6C82" w:rsidRDefault="00C84F9C" w:rsidP="00C84F9C">
      <w:pPr>
        <w:pStyle w:val="RamaOD"/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 w:cs="Arial"/>
          <w:sz w:val="22"/>
          <w:szCs w:val="22"/>
        </w:rPr>
        <w:t>DE LA JUNTA DE GOBIERNO Y RELACIONES CON EL PLENO</w:t>
      </w:r>
    </w:p>
    <w:p w:rsidR="00C84F9C" w:rsidRPr="00CA6C82" w:rsidRDefault="00C84F9C" w:rsidP="00C84F9C">
      <w:pPr>
        <w:rPr>
          <w:rFonts w:ascii="Verdana" w:hAnsi="Verdana" w:cs="Arial"/>
          <w:b/>
          <w:caps/>
          <w:sz w:val="22"/>
          <w:szCs w:val="22"/>
          <w:u w:val="single"/>
        </w:rPr>
      </w:pPr>
    </w:p>
    <w:p w:rsidR="00C84F9C" w:rsidRPr="00CA6C82" w:rsidRDefault="00C84F9C" w:rsidP="00765626">
      <w:pPr>
        <w:pStyle w:val="Nornal"/>
        <w:numPr>
          <w:ilvl w:val="0"/>
          <w:numId w:val="12"/>
        </w:numPr>
        <w:tabs>
          <w:tab w:val="clear" w:pos="454"/>
          <w:tab w:val="clear" w:pos="851"/>
          <w:tab w:val="num" w:pos="567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 w:cs="Arial"/>
          <w:sz w:val="22"/>
          <w:szCs w:val="22"/>
        </w:rPr>
        <w:t>Informe de comunicación.</w:t>
      </w:r>
    </w:p>
    <w:p w:rsidR="00C84F9C" w:rsidRPr="00CA6C82" w:rsidRDefault="00C84F9C" w:rsidP="00C84F9C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C84F9C" w:rsidRPr="00CA6C82" w:rsidRDefault="00C84F9C" w:rsidP="00C84F9C">
      <w:pPr>
        <w:rPr>
          <w:rFonts w:ascii="Verdana" w:hAnsi="Verdana"/>
          <w:sz w:val="22"/>
          <w:szCs w:val="22"/>
        </w:rPr>
      </w:pPr>
    </w:p>
    <w:p w:rsidR="00C84F9C" w:rsidRPr="00CA6C82" w:rsidRDefault="00C84F9C" w:rsidP="00C84F9C">
      <w:pPr>
        <w:pStyle w:val="RamaOD"/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 w:cs="Arial"/>
          <w:sz w:val="22"/>
          <w:szCs w:val="22"/>
        </w:rPr>
        <w:t xml:space="preserve">ÁREA DE GOBIERNO DE PARTICIPACIÓN CIUDADANA, </w:t>
      </w:r>
    </w:p>
    <w:p w:rsidR="00C84F9C" w:rsidRPr="00CA6C82" w:rsidRDefault="00C84F9C" w:rsidP="00C84F9C">
      <w:pPr>
        <w:pStyle w:val="RamaOD"/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 w:cs="Arial"/>
          <w:sz w:val="22"/>
          <w:szCs w:val="22"/>
        </w:rPr>
        <w:t>TRANSPARENCIA Y GOBIERNO ABIERTO</w:t>
      </w:r>
    </w:p>
    <w:p w:rsidR="00C84F9C" w:rsidRPr="00CA6C82" w:rsidRDefault="00C84F9C" w:rsidP="00C84F9C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C84F9C" w:rsidRPr="00CA6C82" w:rsidRDefault="00C84F9C" w:rsidP="00765626">
      <w:pPr>
        <w:pStyle w:val="Nornal"/>
        <w:numPr>
          <w:ilvl w:val="0"/>
          <w:numId w:val="12"/>
        </w:numPr>
        <w:tabs>
          <w:tab w:val="clear" w:pos="454"/>
          <w:tab w:val="clear" w:pos="851"/>
          <w:tab w:val="num" w:pos="567"/>
        </w:tabs>
        <w:ind w:right="45"/>
        <w:rPr>
          <w:rFonts w:ascii="Verdana" w:hAnsi="Verdana" w:cs="Arial"/>
          <w:sz w:val="22"/>
          <w:szCs w:val="22"/>
        </w:rPr>
      </w:pPr>
      <w:r w:rsidRPr="00CA6C82">
        <w:rPr>
          <w:rFonts w:ascii="Verdana" w:hAnsi="Verdana" w:cs="Arial"/>
          <w:sz w:val="22"/>
          <w:szCs w:val="22"/>
        </w:rPr>
        <w:t>Información relativa a las propuestas ciudadanas presentadas en la web decide.madrid.es y a la evolución de las sugerencias y reclamaciones.</w:t>
      </w:r>
    </w:p>
    <w:p w:rsidR="00C84F9C" w:rsidRPr="00CA6C82" w:rsidRDefault="00C84F9C" w:rsidP="00C84F9C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C84F9C" w:rsidRPr="00CA6C82" w:rsidRDefault="00C84F9C" w:rsidP="00C84F9C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921669" w:rsidRPr="00CA6C82" w:rsidRDefault="00921669" w:rsidP="003C59D4">
      <w:pPr>
        <w:ind w:right="45"/>
        <w:jc w:val="right"/>
        <w:rPr>
          <w:rFonts w:ascii="Verdana" w:hAnsi="Verdana" w:cs="Arial"/>
          <w:b/>
          <w:bCs/>
          <w:sz w:val="22"/>
          <w:szCs w:val="22"/>
        </w:rPr>
      </w:pPr>
      <w:r w:rsidRPr="00CA6C82">
        <w:rPr>
          <w:rFonts w:ascii="Verdana" w:hAnsi="Verdana" w:cs="Arial"/>
          <w:b/>
          <w:bCs/>
          <w:sz w:val="22"/>
          <w:szCs w:val="22"/>
        </w:rPr>
        <w:t xml:space="preserve">Madrid, </w:t>
      </w:r>
      <w:r w:rsidR="00EE1DA8" w:rsidRPr="00CA6C82">
        <w:rPr>
          <w:rFonts w:ascii="Verdana" w:hAnsi="Verdana" w:cs="Arial"/>
          <w:b/>
          <w:bCs/>
          <w:sz w:val="22"/>
          <w:szCs w:val="22"/>
        </w:rPr>
        <w:t>6</w:t>
      </w:r>
      <w:r w:rsidR="001E2B43" w:rsidRPr="00CA6C82">
        <w:rPr>
          <w:rFonts w:ascii="Verdana" w:hAnsi="Verdana" w:cs="Arial"/>
          <w:b/>
          <w:bCs/>
          <w:sz w:val="22"/>
          <w:szCs w:val="22"/>
        </w:rPr>
        <w:t xml:space="preserve"> de septiembre de</w:t>
      </w:r>
      <w:r w:rsidRPr="00CA6C82">
        <w:rPr>
          <w:rFonts w:ascii="Verdana" w:hAnsi="Verdana" w:cs="Arial"/>
          <w:b/>
          <w:bCs/>
          <w:sz w:val="22"/>
          <w:szCs w:val="22"/>
        </w:rPr>
        <w:t xml:space="preserve"> 201</w:t>
      </w:r>
      <w:r w:rsidR="00ED415B" w:rsidRPr="00CA6C82">
        <w:rPr>
          <w:rFonts w:ascii="Verdana" w:hAnsi="Verdana" w:cs="Arial"/>
          <w:b/>
          <w:bCs/>
          <w:sz w:val="22"/>
          <w:szCs w:val="22"/>
        </w:rPr>
        <w:t>7</w:t>
      </w:r>
    </w:p>
    <w:p w:rsidR="00921669" w:rsidRPr="00CA6C82" w:rsidRDefault="00921669" w:rsidP="003C59D4">
      <w:pPr>
        <w:pStyle w:val="Ttulo3"/>
        <w:ind w:right="45"/>
        <w:rPr>
          <w:rFonts w:ascii="Verdana" w:hAnsi="Verdana"/>
          <w:sz w:val="22"/>
          <w:szCs w:val="22"/>
        </w:rPr>
      </w:pPr>
      <w:r w:rsidRPr="00CA6C82">
        <w:rPr>
          <w:rFonts w:ascii="Verdana" w:hAnsi="Verdana"/>
          <w:sz w:val="22"/>
          <w:szCs w:val="22"/>
        </w:rPr>
        <w:t>APROBADO POR L</w:t>
      </w:r>
      <w:r w:rsidR="00B56C0E" w:rsidRPr="00CA6C82">
        <w:rPr>
          <w:rFonts w:ascii="Verdana" w:hAnsi="Verdana"/>
          <w:sz w:val="22"/>
          <w:szCs w:val="22"/>
        </w:rPr>
        <w:t>A</w:t>
      </w:r>
      <w:r w:rsidRPr="00CA6C82">
        <w:rPr>
          <w:rFonts w:ascii="Verdana" w:hAnsi="Verdana"/>
          <w:sz w:val="22"/>
          <w:szCs w:val="22"/>
        </w:rPr>
        <w:t xml:space="preserve"> ALCALDE</w:t>
      </w:r>
      <w:r w:rsidR="00B56C0E" w:rsidRPr="00CA6C82">
        <w:rPr>
          <w:rFonts w:ascii="Verdana" w:hAnsi="Verdana"/>
          <w:sz w:val="22"/>
          <w:szCs w:val="22"/>
        </w:rPr>
        <w:t>SA</w:t>
      </w:r>
    </w:p>
    <w:p w:rsidR="006D4E89" w:rsidRPr="00CA6C82" w:rsidRDefault="006D4E89" w:rsidP="006D4E89">
      <w:pPr>
        <w:keepNext/>
        <w:tabs>
          <w:tab w:val="clear" w:pos="851"/>
        </w:tabs>
        <w:ind w:right="0"/>
        <w:jc w:val="right"/>
        <w:outlineLvl w:val="0"/>
        <w:rPr>
          <w:rFonts w:ascii="Verdana" w:hAnsi="Verdana" w:cs="Arial"/>
          <w:b/>
          <w:bCs/>
          <w:sz w:val="20"/>
          <w:szCs w:val="20"/>
        </w:rPr>
      </w:pPr>
      <w:r w:rsidRPr="00CA6C82">
        <w:rPr>
          <w:rFonts w:ascii="Verdana" w:hAnsi="Verdana" w:cs="Arial"/>
          <w:b/>
          <w:bCs/>
          <w:sz w:val="20"/>
          <w:szCs w:val="20"/>
        </w:rPr>
        <w:t>P.S. LA PRIMERA TENIENTE DE ALCALDE</w:t>
      </w:r>
    </w:p>
    <w:sectPr w:rsidR="006D4E89" w:rsidRPr="00CA6C82" w:rsidSect="00A64DCC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3828" w:right="1418" w:bottom="851" w:left="1418" w:header="709" w:footer="11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6BD" w:rsidRDefault="00B476BD">
      <w:r>
        <w:separator/>
      </w:r>
    </w:p>
    <w:p w:rsidR="00B476BD" w:rsidRDefault="00B476BD"/>
    <w:p w:rsidR="00B476BD" w:rsidRDefault="00B476BD" w:rsidP="00E259A0"/>
  </w:endnote>
  <w:endnote w:type="continuationSeparator" w:id="0">
    <w:p w:rsidR="00B476BD" w:rsidRDefault="00B476BD">
      <w:r>
        <w:continuationSeparator/>
      </w:r>
    </w:p>
    <w:p w:rsidR="00B476BD" w:rsidRDefault="00B476BD"/>
    <w:p w:rsidR="00B476BD" w:rsidRDefault="00B476BD" w:rsidP="00E259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Default="0014749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47498" w:rsidRDefault="00147498">
    <w:pPr>
      <w:pStyle w:val="Piedepgina"/>
    </w:pPr>
  </w:p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4A434C" w:rsidRDefault="004A434C"/>
  <w:p w:rsidR="004A434C" w:rsidRDefault="004A434C" w:rsidP="00E259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Pr="00C41A28" w:rsidRDefault="00147498">
    <w:pPr>
      <w:pStyle w:val="Piedepgina"/>
      <w:jc w:val="center"/>
      <w:rPr>
        <w:rFonts w:ascii="Verdana" w:hAnsi="Verdana"/>
        <w:sz w:val="22"/>
        <w:szCs w:val="22"/>
      </w:rPr>
    </w:pPr>
    <w:r w:rsidRPr="00C41A28">
      <w:rPr>
        <w:rFonts w:ascii="Verdana" w:hAnsi="Verdana"/>
        <w:sz w:val="22"/>
        <w:szCs w:val="22"/>
      </w:rPr>
      <w:fldChar w:fldCharType="begin"/>
    </w:r>
    <w:r w:rsidRPr="00C41A28">
      <w:rPr>
        <w:rFonts w:ascii="Verdana" w:hAnsi="Verdana"/>
        <w:sz w:val="22"/>
        <w:szCs w:val="22"/>
      </w:rPr>
      <w:instrText xml:space="preserve"> PAGE </w:instrText>
    </w:r>
    <w:r w:rsidRPr="00C41A28">
      <w:rPr>
        <w:rFonts w:ascii="Verdana" w:hAnsi="Verdana"/>
        <w:sz w:val="22"/>
        <w:szCs w:val="22"/>
      </w:rPr>
      <w:fldChar w:fldCharType="separate"/>
    </w:r>
    <w:r w:rsidR="0068781C">
      <w:rPr>
        <w:rFonts w:ascii="Verdana" w:hAnsi="Verdana"/>
        <w:noProof/>
        <w:sz w:val="22"/>
        <w:szCs w:val="22"/>
      </w:rPr>
      <w:t>6</w:t>
    </w:r>
    <w:r w:rsidRPr="00C41A28">
      <w:rPr>
        <w:rFonts w:ascii="Verdana" w:hAnsi="Verdan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6BD" w:rsidRDefault="00B476BD">
      <w:r>
        <w:separator/>
      </w:r>
    </w:p>
    <w:p w:rsidR="00B476BD" w:rsidRDefault="00B476BD"/>
    <w:p w:rsidR="00B476BD" w:rsidRDefault="00B476BD" w:rsidP="00E259A0"/>
  </w:footnote>
  <w:footnote w:type="continuationSeparator" w:id="0">
    <w:p w:rsidR="00B476BD" w:rsidRDefault="00B476BD">
      <w:r>
        <w:continuationSeparator/>
      </w:r>
    </w:p>
    <w:p w:rsidR="00B476BD" w:rsidRDefault="00B476BD"/>
    <w:p w:rsidR="00B476BD" w:rsidRDefault="00B476BD" w:rsidP="00E259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4A434C" w:rsidRDefault="004A434C"/>
  <w:p w:rsidR="004A434C" w:rsidRDefault="004A434C" w:rsidP="00E259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Pr="00F81934" w:rsidRDefault="0068781C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  <w:r>
      <w:rPr>
        <w:rFonts w:ascii="Arial" w:hAnsi="Arial" w:cs="Arial"/>
        <w:smallCaps/>
        <w:noProof/>
        <w:color w:val="33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1.7pt;width:44.5pt;height:59.85pt;z-index:251657728;mso-position-horizontal:center">
          <v:imagedata r:id="rId1" o:title="escudoBN" croptop="3090f"/>
          <w10:wrap type="square"/>
        </v:shape>
      </w:pict>
    </w: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EC55F1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Gill Sans" w:hAnsi="Gill Sans"/>
        <w:smallCaps/>
      </w:rPr>
    </w:pPr>
    <w:r>
      <w:rPr>
        <w:rFonts w:ascii="Gill Sans" w:hAnsi="Gill Sans"/>
        <w:smallCaps/>
      </w:rPr>
      <w:t>MADRID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487C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AD44F2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6153961"/>
    <w:multiLevelType w:val="hybridMultilevel"/>
    <w:tmpl w:val="3C4C97A2"/>
    <w:lvl w:ilvl="0" w:tplc="BCB28D9E">
      <w:start w:val="1"/>
      <w:numFmt w:val="decimal"/>
      <w:pStyle w:val="PuntoOrdenDa"/>
      <w:lvlText w:val="%1.- "/>
      <w:lvlJc w:val="left"/>
      <w:pPr>
        <w:tabs>
          <w:tab w:val="num" w:pos="454"/>
        </w:tabs>
        <w:ind w:left="567" w:hanging="567"/>
      </w:pPr>
      <w:rPr>
        <w:rFonts w:ascii="Verdana" w:hAnsi="Verdana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215E3F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C93352"/>
    <w:multiLevelType w:val="hybridMultilevel"/>
    <w:tmpl w:val="7102BC0C"/>
    <w:lvl w:ilvl="0" w:tplc="50926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B6788"/>
    <w:multiLevelType w:val="hybridMultilevel"/>
    <w:tmpl w:val="F2462FAC"/>
    <w:lvl w:ilvl="0" w:tplc="E3DC2E34">
      <w:start w:val="1"/>
      <w:numFmt w:val="decimal"/>
      <w:pStyle w:val="PuntoODInformacin"/>
      <w:lvlText w:val="%1.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631437"/>
    <w:multiLevelType w:val="hybridMultilevel"/>
    <w:tmpl w:val="877ABB12"/>
    <w:lvl w:ilvl="0" w:tplc="1652CACC">
      <w:start w:val="1"/>
      <w:numFmt w:val="decimal"/>
      <w:lvlText w:val="%1.- "/>
      <w:lvlJc w:val="left"/>
      <w:pPr>
        <w:tabs>
          <w:tab w:val="num" w:pos="454"/>
        </w:tabs>
        <w:ind w:left="567" w:hanging="567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E97729"/>
    <w:multiLevelType w:val="hybridMultilevel"/>
    <w:tmpl w:val="6EAAE726"/>
    <w:lvl w:ilvl="0" w:tplc="786C5136">
      <w:start w:val="1"/>
      <w:numFmt w:val="decimal"/>
      <w:lvlText w:val="%1.- "/>
      <w:lvlJc w:val="left"/>
      <w:pPr>
        <w:tabs>
          <w:tab w:val="num" w:pos="454"/>
        </w:tabs>
        <w:ind w:left="567" w:hanging="567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BE510D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5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B43"/>
    <w:rsid w:val="000229AC"/>
    <w:rsid w:val="00045AB8"/>
    <w:rsid w:val="00085816"/>
    <w:rsid w:val="000B032C"/>
    <w:rsid w:val="000D65D0"/>
    <w:rsid w:val="00106915"/>
    <w:rsid w:val="001137E6"/>
    <w:rsid w:val="001225F9"/>
    <w:rsid w:val="00147498"/>
    <w:rsid w:val="001542E2"/>
    <w:rsid w:val="001B7DAF"/>
    <w:rsid w:val="001C4986"/>
    <w:rsid w:val="001C606C"/>
    <w:rsid w:val="001D4500"/>
    <w:rsid w:val="001E2B43"/>
    <w:rsid w:val="00201BA1"/>
    <w:rsid w:val="00254CB6"/>
    <w:rsid w:val="002C695E"/>
    <w:rsid w:val="002E6903"/>
    <w:rsid w:val="002F1F84"/>
    <w:rsid w:val="00301BE6"/>
    <w:rsid w:val="003147C4"/>
    <w:rsid w:val="003314B0"/>
    <w:rsid w:val="00340A66"/>
    <w:rsid w:val="00343325"/>
    <w:rsid w:val="003436EA"/>
    <w:rsid w:val="00343B29"/>
    <w:rsid w:val="00355E54"/>
    <w:rsid w:val="003838AB"/>
    <w:rsid w:val="003B4156"/>
    <w:rsid w:val="003C59D4"/>
    <w:rsid w:val="003F02B2"/>
    <w:rsid w:val="004018EA"/>
    <w:rsid w:val="00411359"/>
    <w:rsid w:val="00434425"/>
    <w:rsid w:val="00441F13"/>
    <w:rsid w:val="00465CE7"/>
    <w:rsid w:val="004A2B0D"/>
    <w:rsid w:val="004A434C"/>
    <w:rsid w:val="004B3352"/>
    <w:rsid w:val="004D7908"/>
    <w:rsid w:val="004E364C"/>
    <w:rsid w:val="004F2F6F"/>
    <w:rsid w:val="004F519F"/>
    <w:rsid w:val="00500F2F"/>
    <w:rsid w:val="00526DE7"/>
    <w:rsid w:val="0055197C"/>
    <w:rsid w:val="005633C4"/>
    <w:rsid w:val="00571935"/>
    <w:rsid w:val="005A5613"/>
    <w:rsid w:val="00624C71"/>
    <w:rsid w:val="0065011D"/>
    <w:rsid w:val="0065560C"/>
    <w:rsid w:val="00680561"/>
    <w:rsid w:val="0068290E"/>
    <w:rsid w:val="0068781C"/>
    <w:rsid w:val="006D4E89"/>
    <w:rsid w:val="0071428B"/>
    <w:rsid w:val="00730C5C"/>
    <w:rsid w:val="00757ABA"/>
    <w:rsid w:val="00761BC1"/>
    <w:rsid w:val="00765626"/>
    <w:rsid w:val="00774F03"/>
    <w:rsid w:val="007D2B69"/>
    <w:rsid w:val="007D60DC"/>
    <w:rsid w:val="007E0CCC"/>
    <w:rsid w:val="007E773E"/>
    <w:rsid w:val="008004D4"/>
    <w:rsid w:val="008D7760"/>
    <w:rsid w:val="008F3694"/>
    <w:rsid w:val="00915619"/>
    <w:rsid w:val="00921669"/>
    <w:rsid w:val="0097234F"/>
    <w:rsid w:val="00983D4A"/>
    <w:rsid w:val="00996D67"/>
    <w:rsid w:val="009D5677"/>
    <w:rsid w:val="00A07EF2"/>
    <w:rsid w:val="00A2413A"/>
    <w:rsid w:val="00A64DCC"/>
    <w:rsid w:val="00A66DE7"/>
    <w:rsid w:val="00AA1586"/>
    <w:rsid w:val="00AA5830"/>
    <w:rsid w:val="00AB179B"/>
    <w:rsid w:val="00B15393"/>
    <w:rsid w:val="00B26CAC"/>
    <w:rsid w:val="00B476BD"/>
    <w:rsid w:val="00B56C0E"/>
    <w:rsid w:val="00B745EC"/>
    <w:rsid w:val="00BB12DB"/>
    <w:rsid w:val="00BD2F3F"/>
    <w:rsid w:val="00C069F6"/>
    <w:rsid w:val="00C33F8E"/>
    <w:rsid w:val="00C41A28"/>
    <w:rsid w:val="00C53A89"/>
    <w:rsid w:val="00C66E3F"/>
    <w:rsid w:val="00C84F9C"/>
    <w:rsid w:val="00C877BB"/>
    <w:rsid w:val="00C942B4"/>
    <w:rsid w:val="00CA6C82"/>
    <w:rsid w:val="00CC088A"/>
    <w:rsid w:val="00CC35E0"/>
    <w:rsid w:val="00CF0B8F"/>
    <w:rsid w:val="00CF2F84"/>
    <w:rsid w:val="00D012F4"/>
    <w:rsid w:val="00D32150"/>
    <w:rsid w:val="00D51807"/>
    <w:rsid w:val="00D66E8A"/>
    <w:rsid w:val="00D81B1D"/>
    <w:rsid w:val="00D967CF"/>
    <w:rsid w:val="00DA5C10"/>
    <w:rsid w:val="00DB4469"/>
    <w:rsid w:val="00DB56CF"/>
    <w:rsid w:val="00DD2444"/>
    <w:rsid w:val="00DD4162"/>
    <w:rsid w:val="00DF4F9F"/>
    <w:rsid w:val="00DF7A20"/>
    <w:rsid w:val="00E07A28"/>
    <w:rsid w:val="00E16842"/>
    <w:rsid w:val="00E21D89"/>
    <w:rsid w:val="00E259A0"/>
    <w:rsid w:val="00E327AB"/>
    <w:rsid w:val="00E87634"/>
    <w:rsid w:val="00E9266E"/>
    <w:rsid w:val="00EB1955"/>
    <w:rsid w:val="00EC5D0F"/>
    <w:rsid w:val="00ED415B"/>
    <w:rsid w:val="00EE1DA8"/>
    <w:rsid w:val="00F52DD3"/>
    <w:rsid w:val="00F56D58"/>
    <w:rsid w:val="00F62399"/>
    <w:rsid w:val="00F81934"/>
    <w:rsid w:val="00FC2665"/>
    <w:rsid w:val="00FC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ADE4427E-9577-4299-B3CE-6033594C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0D65D0"/>
    <w:pPr>
      <w:tabs>
        <w:tab w:val="left" w:pos="851"/>
      </w:tabs>
      <w:ind w:right="-68"/>
      <w:jc w:val="both"/>
    </w:pPr>
    <w:rPr>
      <w:rFonts w:ascii="Bookman Old Style" w:hAnsi="Bookman Old Style"/>
      <w:sz w:val="24"/>
      <w:szCs w:val="24"/>
    </w:rPr>
  </w:style>
  <w:style w:type="paragraph" w:styleId="Ttulo1">
    <w:name w:val="heading 1"/>
    <w:basedOn w:val="Normal"/>
    <w:next w:val="Normal"/>
    <w:qFormat/>
    <w:rsid w:val="00DA5C10"/>
    <w:pPr>
      <w:keepNext/>
      <w:widowControl w:val="0"/>
      <w:tabs>
        <w:tab w:val="clear" w:pos="851"/>
        <w:tab w:val="left" w:pos="709"/>
        <w:tab w:val="left" w:pos="864"/>
        <w:tab w:val="left" w:pos="3744"/>
        <w:tab w:val="left" w:pos="8505"/>
      </w:tabs>
      <w:ind w:right="78"/>
      <w:jc w:val="center"/>
      <w:outlineLvl w:val="0"/>
    </w:pPr>
    <w:rPr>
      <w:b/>
      <w:snapToGrid w:val="0"/>
      <w:sz w:val="28"/>
      <w:szCs w:val="20"/>
    </w:rPr>
  </w:style>
  <w:style w:type="paragraph" w:styleId="Ttulo3">
    <w:name w:val="heading 3"/>
    <w:basedOn w:val="Normal"/>
    <w:next w:val="Normal"/>
    <w:qFormat/>
    <w:rsid w:val="00DA5C10"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A5C1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A5C10"/>
    <w:pPr>
      <w:tabs>
        <w:tab w:val="center" w:pos="4252"/>
        <w:tab w:val="right" w:pos="8504"/>
      </w:tabs>
    </w:pPr>
  </w:style>
  <w:style w:type="paragraph" w:customStyle="1" w:styleId="Nornal">
    <w:name w:val="Nornal"/>
    <w:basedOn w:val="Normal"/>
    <w:rsid w:val="00DA5C10"/>
  </w:style>
  <w:style w:type="paragraph" w:customStyle="1" w:styleId="RamaOD">
    <w:name w:val="Rama OD"/>
    <w:basedOn w:val="Normal"/>
    <w:rsid w:val="00DA5C10"/>
    <w:pPr>
      <w:jc w:val="center"/>
    </w:pPr>
    <w:rPr>
      <w:b/>
      <w:caps/>
      <w:u w:val="single"/>
    </w:rPr>
  </w:style>
  <w:style w:type="character" w:styleId="Nmerodepgina">
    <w:name w:val="page number"/>
    <w:basedOn w:val="Fuentedeprrafopredeter"/>
    <w:rsid w:val="00DA5C10"/>
  </w:style>
  <w:style w:type="paragraph" w:customStyle="1" w:styleId="OrdendelDa">
    <w:name w:val="Orden del Día"/>
    <w:basedOn w:val="Normal"/>
    <w:autoRedefine/>
    <w:rsid w:val="00DA5C10"/>
    <w:pPr>
      <w:tabs>
        <w:tab w:val="clear" w:pos="851"/>
      </w:tabs>
      <w:spacing w:after="160" w:line="240" w:lineRule="exact"/>
      <w:ind w:right="0"/>
    </w:pPr>
    <w:rPr>
      <w:rFonts w:ascii="Tahoma" w:hAnsi="Tahoma"/>
      <w:sz w:val="18"/>
      <w:szCs w:val="20"/>
      <w:lang w:val="en-US" w:eastAsia="en-US"/>
    </w:rPr>
  </w:style>
  <w:style w:type="paragraph" w:styleId="Textoindependiente">
    <w:name w:val="Body Text"/>
    <w:basedOn w:val="Normal"/>
    <w:link w:val="TextoindependienteCar"/>
    <w:rsid w:val="00DA5C10"/>
    <w:pPr>
      <w:tabs>
        <w:tab w:val="clear" w:pos="851"/>
      </w:tabs>
      <w:ind w:right="0"/>
      <w:jc w:val="center"/>
    </w:pPr>
    <w:rPr>
      <w:b/>
      <w:bCs/>
      <w:u w:val="single"/>
    </w:rPr>
  </w:style>
  <w:style w:type="paragraph" w:customStyle="1" w:styleId="PuntoOrdenDa">
    <w:name w:val="PuntoOrdenDía"/>
    <w:basedOn w:val="Nornal"/>
    <w:qFormat/>
    <w:rsid w:val="00DA5C10"/>
    <w:pPr>
      <w:numPr>
        <w:numId w:val="1"/>
      </w:numPr>
      <w:tabs>
        <w:tab w:val="clear" w:pos="851"/>
      </w:tabs>
      <w:ind w:right="45"/>
    </w:pPr>
    <w:rPr>
      <w:rFonts w:ascii="Arial" w:hAnsi="Arial" w:cs="Arial"/>
    </w:rPr>
  </w:style>
  <w:style w:type="paragraph" w:customStyle="1" w:styleId="PuntoODInformacin">
    <w:name w:val="PuntoODInformación"/>
    <w:basedOn w:val="Normal"/>
    <w:qFormat/>
    <w:rsid w:val="00DA5C10"/>
    <w:pPr>
      <w:numPr>
        <w:numId w:val="9"/>
      </w:numPr>
      <w:tabs>
        <w:tab w:val="clear" w:pos="567"/>
        <w:tab w:val="clear" w:pos="851"/>
      </w:tabs>
      <w:ind w:right="0"/>
    </w:pPr>
    <w:rPr>
      <w:rFonts w:ascii="Arial" w:hAnsi="Arial" w:cs="Arial"/>
    </w:rPr>
  </w:style>
  <w:style w:type="paragraph" w:customStyle="1" w:styleId="reaOrdenDa">
    <w:name w:val="ÁreaOrdenDía"/>
    <w:basedOn w:val="RamaOD"/>
    <w:next w:val="Normal"/>
    <w:link w:val="reaOrdenDaCar"/>
    <w:qFormat/>
    <w:rsid w:val="00DA5C10"/>
    <w:pPr>
      <w:ind w:right="0"/>
    </w:pPr>
    <w:rPr>
      <w:rFonts w:ascii="Verdana" w:hAnsi="Verdana" w:cs="Arial"/>
      <w:sz w:val="22"/>
    </w:rPr>
  </w:style>
  <w:style w:type="character" w:customStyle="1" w:styleId="reaOrdenDaCar">
    <w:name w:val="ÁreaOrdenDía Car"/>
    <w:link w:val="reaOrdenDa"/>
    <w:rsid w:val="00DA5C10"/>
    <w:rPr>
      <w:rFonts w:ascii="Verdana" w:hAnsi="Verdana" w:cs="Arial"/>
      <w:b/>
      <w:caps/>
      <w:sz w:val="22"/>
      <w:szCs w:val="24"/>
      <w:u w:val="single"/>
    </w:rPr>
  </w:style>
  <w:style w:type="paragraph" w:customStyle="1" w:styleId="APropuestaOrdenDa">
    <w:name w:val="APropuestaOrdenDía"/>
    <w:basedOn w:val="Nornal"/>
    <w:next w:val="Normal"/>
    <w:link w:val="APropuestaOrdenDaCar"/>
    <w:qFormat/>
    <w:rsid w:val="00DA5C10"/>
    <w:pPr>
      <w:ind w:right="45"/>
      <w:jc w:val="center"/>
    </w:pPr>
    <w:rPr>
      <w:rFonts w:ascii="Verdana" w:hAnsi="Verdana" w:cs="Arial"/>
      <w:i/>
      <w:sz w:val="22"/>
      <w:szCs w:val="22"/>
    </w:rPr>
  </w:style>
  <w:style w:type="character" w:customStyle="1" w:styleId="APropuestaOrdenDaCar">
    <w:name w:val="APropuestaOrdenDía Car"/>
    <w:link w:val="APropuestaOrdenDa"/>
    <w:rsid w:val="00DA5C10"/>
    <w:rPr>
      <w:rFonts w:ascii="Verdana" w:hAnsi="Verdana" w:cs="Arial"/>
      <w:i/>
      <w:sz w:val="22"/>
      <w:szCs w:val="22"/>
    </w:rPr>
  </w:style>
  <w:style w:type="paragraph" w:customStyle="1" w:styleId="Default">
    <w:name w:val="Default"/>
    <w:rsid w:val="00DA5C10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TextoindependienteCar">
    <w:name w:val="Texto independiente Car"/>
    <w:link w:val="Textoindependiente"/>
    <w:rsid w:val="00DA5C10"/>
    <w:rPr>
      <w:rFonts w:ascii="Bookman Old Style" w:hAnsi="Bookman Old Style"/>
      <w:b/>
      <w:bCs/>
      <w:sz w:val="24"/>
      <w:szCs w:val="24"/>
      <w:u w:val="single"/>
    </w:rPr>
  </w:style>
  <w:style w:type="paragraph" w:styleId="Textodeglobo">
    <w:name w:val="Balloon Text"/>
    <w:basedOn w:val="Normal"/>
    <w:link w:val="TextodegloboCar"/>
    <w:rsid w:val="00DA5C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A5C1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A5C10"/>
    <w:pPr>
      <w:ind w:left="708"/>
    </w:pPr>
  </w:style>
  <w:style w:type="paragraph" w:customStyle="1" w:styleId="PuntoOrdenDaVerde">
    <w:name w:val="PuntoOrdenDíaVerde"/>
    <w:basedOn w:val="PuntoOrdenDa"/>
    <w:next w:val="Normal"/>
    <w:qFormat/>
    <w:rsid w:val="000D65D0"/>
    <w:pPr>
      <w:ind w:right="0"/>
    </w:pPr>
    <w:rPr>
      <w:rFonts w:ascii="Verdana" w:hAnsi="Verdana"/>
      <w:color w:val="008000"/>
      <w:sz w:val="22"/>
      <w:szCs w:val="22"/>
    </w:rPr>
  </w:style>
  <w:style w:type="paragraph" w:customStyle="1" w:styleId="PuntoOrdenDaRojo">
    <w:name w:val="PuntoOrdenDíaRojo"/>
    <w:basedOn w:val="PuntoOrdenDa"/>
    <w:next w:val="Normal"/>
    <w:qFormat/>
    <w:rsid w:val="000D65D0"/>
    <w:pPr>
      <w:ind w:right="0"/>
    </w:pPr>
    <w:rPr>
      <w:rFonts w:ascii="Verdana" w:hAnsi="Verdana"/>
      <w:color w:val="FF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JUNTA%20DE%20GOBIERNO\JG%20Orden%20D&#237;a\Orden%20del%20d&#237;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Orden del día.dotx</Template>
  <TotalTime>6</TotalTime>
  <Pages>8</Pages>
  <Words>2146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Ayuntamiento de Madrid</Company>
  <LinksUpToDate>false</LinksUpToDate>
  <CharactersWithSpaces>13923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subject>Acuerdos JG</dc:subject>
  <dc:creator>IAM</dc:creator>
  <cp:keywords/>
  <dc:description/>
  <cp:lastModifiedBy>IAM</cp:lastModifiedBy>
  <cp:revision>7</cp:revision>
  <cp:lastPrinted>2017-09-06T07:07:00Z</cp:lastPrinted>
  <dcterms:created xsi:type="dcterms:W3CDTF">2017-09-06T06:56:00Z</dcterms:created>
  <dcterms:modified xsi:type="dcterms:W3CDTF">2017-09-06T07:25:00Z</dcterms:modified>
</cp:coreProperties>
</file>